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31" w:rsidRDefault="00906531">
      <w:bookmarkStart w:id="0" w:name="_GoBack"/>
      <w:bookmarkEnd w:id="0"/>
    </w:p>
    <w:p w:rsidR="00906531" w:rsidRPr="00906531" w:rsidRDefault="00906531" w:rsidP="00906531">
      <w:pPr>
        <w:widowControl w:val="0"/>
        <w:suppressAutoHyphens/>
        <w:autoSpaceDE/>
        <w:autoSpaceDN/>
        <w:spacing w:line="276" w:lineRule="auto"/>
        <w:rPr>
          <w:rFonts w:eastAsia="DejaVu Sans"/>
          <w:sz w:val="20"/>
          <w:szCs w:val="20"/>
          <w:lang w:eastAsia="ar-SA"/>
        </w:rPr>
      </w:pPr>
      <w:r w:rsidRPr="00906531">
        <w:rPr>
          <w:rFonts w:eastAsia="DejaVu Sans"/>
          <w:sz w:val="20"/>
          <w:szCs w:val="20"/>
          <w:lang w:eastAsia="ar-SA"/>
        </w:rPr>
        <w:t xml:space="preserve">Je bent in augustus 20.. begonnen met je opleiding en zit nu in het … jaar. </w:t>
      </w:r>
    </w:p>
    <w:p w:rsidR="00906531" w:rsidRPr="00906531" w:rsidRDefault="00906531" w:rsidP="00906531">
      <w:pPr>
        <w:widowControl w:val="0"/>
        <w:suppressAutoHyphens/>
        <w:autoSpaceDE/>
        <w:autoSpaceDN/>
        <w:spacing w:line="276" w:lineRule="auto"/>
        <w:rPr>
          <w:rFonts w:eastAsia="Times New Roman"/>
          <w:sz w:val="20"/>
          <w:szCs w:val="20"/>
        </w:rPr>
      </w:pPr>
      <w:r w:rsidRPr="00906531">
        <w:rPr>
          <w:rFonts w:eastAsia="Times New Roman"/>
          <w:sz w:val="20"/>
          <w:szCs w:val="20"/>
        </w:rPr>
        <w:t xml:space="preserve">Op basis van de aan- en afwezigheidsregistratie hebben wij geconstateerd dat je te veel verzuimt. </w:t>
      </w:r>
    </w:p>
    <w:p w:rsidR="00906531" w:rsidRPr="00906531" w:rsidRDefault="00906531" w:rsidP="00906531">
      <w:pPr>
        <w:spacing w:line="276" w:lineRule="auto"/>
        <w:rPr>
          <w:rFonts w:eastAsia="Times New Roman"/>
          <w:sz w:val="20"/>
          <w:szCs w:val="20"/>
        </w:rPr>
      </w:pPr>
      <w:r w:rsidRPr="00906531">
        <w:rPr>
          <w:rFonts w:eastAsia="Times New Roman"/>
          <w:sz w:val="20"/>
          <w:szCs w:val="20"/>
        </w:rPr>
        <w:t>Van ..   t/m … heb je … lesuren van het totaal aantal lesuren (…</w:t>
      </w:r>
      <w:r>
        <w:rPr>
          <w:rFonts w:eastAsia="Times New Roman"/>
          <w:sz w:val="20"/>
          <w:szCs w:val="20"/>
        </w:rPr>
        <w:t>%</w:t>
      </w:r>
      <w:r w:rsidRPr="00906531">
        <w:rPr>
          <w:rFonts w:eastAsia="Times New Roman"/>
          <w:sz w:val="20"/>
          <w:szCs w:val="20"/>
        </w:rPr>
        <w:t>) verzuimd. Bij jou is sprake van:</w:t>
      </w:r>
    </w:p>
    <w:p w:rsidR="00906531" w:rsidRPr="00906531" w:rsidRDefault="00906531" w:rsidP="00906531">
      <w:pPr>
        <w:numPr>
          <w:ilvl w:val="0"/>
          <w:numId w:val="8"/>
        </w:numPr>
        <w:suppressAutoHyphens/>
        <w:autoSpaceDE/>
        <w:autoSpaceDN/>
        <w:spacing w:line="276" w:lineRule="auto"/>
        <w:contextualSpacing/>
        <w:rPr>
          <w:rFonts w:eastAsia="Times New Roman"/>
          <w:sz w:val="20"/>
          <w:szCs w:val="20"/>
        </w:rPr>
      </w:pPr>
      <w:r w:rsidRPr="00906531">
        <w:rPr>
          <w:rFonts w:eastAsia="Times New Roman"/>
          <w:sz w:val="20"/>
          <w:szCs w:val="20"/>
        </w:rPr>
        <w:t>veel ongeoorloofd verzuim</w:t>
      </w:r>
    </w:p>
    <w:p w:rsidR="00906531" w:rsidRPr="00906531" w:rsidRDefault="00906531" w:rsidP="00906531">
      <w:pPr>
        <w:numPr>
          <w:ilvl w:val="0"/>
          <w:numId w:val="8"/>
        </w:numPr>
        <w:suppressAutoHyphens/>
        <w:autoSpaceDE/>
        <w:autoSpaceDN/>
        <w:spacing w:line="276" w:lineRule="auto"/>
        <w:contextualSpacing/>
        <w:rPr>
          <w:rFonts w:eastAsia="Times New Roman"/>
          <w:sz w:val="20"/>
          <w:szCs w:val="20"/>
        </w:rPr>
      </w:pPr>
      <w:r w:rsidRPr="00906531">
        <w:rPr>
          <w:rFonts w:eastAsia="Times New Roman"/>
          <w:sz w:val="20"/>
          <w:szCs w:val="20"/>
        </w:rPr>
        <w:t>veel geoorloofd verzuim.</w:t>
      </w:r>
    </w:p>
    <w:p w:rsidR="00906531" w:rsidRPr="00906531" w:rsidRDefault="00906531" w:rsidP="00906531">
      <w:pPr>
        <w:suppressAutoHyphens/>
        <w:autoSpaceDE/>
        <w:autoSpaceDN/>
        <w:spacing w:line="276" w:lineRule="auto"/>
        <w:ind w:left="720"/>
        <w:contextualSpacing/>
        <w:rPr>
          <w:rFonts w:eastAsia="Times New Roman"/>
          <w:sz w:val="20"/>
          <w:szCs w:val="20"/>
        </w:rPr>
      </w:pPr>
    </w:p>
    <w:p w:rsidR="00906531" w:rsidRPr="00906531" w:rsidRDefault="00906531" w:rsidP="00906531">
      <w:pPr>
        <w:spacing w:line="276" w:lineRule="auto"/>
        <w:rPr>
          <w:rFonts w:eastAsia="Times New Roman"/>
          <w:sz w:val="20"/>
          <w:szCs w:val="20"/>
        </w:rPr>
      </w:pPr>
      <w:r w:rsidRPr="00906531">
        <w:rPr>
          <w:rFonts w:eastAsia="Times New Roman"/>
          <w:sz w:val="20"/>
          <w:szCs w:val="20"/>
        </w:rPr>
        <w:t xml:space="preserve">Hiervoor krijg je bij deze een officiële  </w:t>
      </w:r>
      <w:r w:rsidRPr="00906531">
        <w:rPr>
          <w:rFonts w:eastAsia="Times New Roman"/>
          <w:b/>
          <w:color w:val="C00000"/>
          <w:sz w:val="20"/>
          <w:szCs w:val="20"/>
        </w:rPr>
        <w:t>waarschuwing</w:t>
      </w:r>
      <w:r w:rsidRPr="00906531">
        <w:rPr>
          <w:rFonts w:eastAsia="Times New Roman"/>
          <w:sz w:val="20"/>
          <w:szCs w:val="20"/>
        </w:rPr>
        <w:t xml:space="preserve">. Volgens de inspanningsverplichting (art. 4) in de onderwijsovereenkomst (waarvoor je hebt getekend bij inschrijving) ben je verplicht alle lessen en andere onderwijsactiviteiten (zoals BPV-uren) bij te wonen. Als je afwezig bent, dien je je volgens de regels in de schoolgids/studiewijzer/BPV-wijzer ziek of af te melden. Als je regelmatig ongeoorloofd afwezig bent, leidt dat bij ons tot twijfels over de motivatie voor de opleiding. Als je veel geoorloofd afwezig bent, vragen we ons af of je geschikt bent voor het (lichamelijk en geestelijk zware) beroep van verzorgende. </w:t>
      </w:r>
    </w:p>
    <w:p w:rsidR="00906531" w:rsidRPr="00906531" w:rsidRDefault="00906531" w:rsidP="00906531">
      <w:pPr>
        <w:spacing w:line="276" w:lineRule="auto"/>
        <w:rPr>
          <w:rFonts w:eastAsia="Times New Roman"/>
          <w:sz w:val="20"/>
          <w:szCs w:val="20"/>
        </w:rPr>
      </w:pPr>
    </w:p>
    <w:p w:rsidR="00906531" w:rsidRPr="00906531" w:rsidRDefault="00906531" w:rsidP="00906531">
      <w:pPr>
        <w:spacing w:line="276" w:lineRule="auto"/>
        <w:rPr>
          <w:rFonts w:eastAsia="Times New Roman"/>
          <w:sz w:val="20"/>
          <w:szCs w:val="20"/>
        </w:rPr>
      </w:pPr>
      <w:r w:rsidRPr="00906531">
        <w:rPr>
          <w:rFonts w:eastAsia="Times New Roman"/>
          <w:sz w:val="20"/>
          <w:szCs w:val="20"/>
        </w:rPr>
        <w:t xml:space="preserve">Je bent met je studieloopbaanbegeleider en/of studentenbegeleider en/of RMC+-medewerker van de school/de gemeente waar je woont in gesprek geweest over de redenen van je verzuim. </w:t>
      </w:r>
      <w:r w:rsidR="005158A9">
        <w:rPr>
          <w:rFonts w:eastAsia="Times New Roman"/>
          <w:sz w:val="20"/>
          <w:szCs w:val="20"/>
        </w:rPr>
        <w:t xml:space="preserve">Deze afspraken hebben nog niet het gewenste effect. </w:t>
      </w:r>
      <w:r w:rsidRPr="00906531">
        <w:rPr>
          <w:rFonts w:eastAsia="Times New Roman"/>
          <w:sz w:val="20"/>
          <w:szCs w:val="20"/>
        </w:rPr>
        <w:t xml:space="preserve">Je hebt aangegeven dat je door wilt gaan met de opleiding om het beroep te leren en dus zal je aanwezigheid moeten verbeteren.  Om je hierbij te ondersteunen, krijg je een </w:t>
      </w:r>
      <w:r w:rsidRPr="00906531">
        <w:rPr>
          <w:rFonts w:eastAsia="Times New Roman"/>
          <w:b/>
          <w:color w:val="C00000"/>
          <w:sz w:val="20"/>
          <w:szCs w:val="20"/>
        </w:rPr>
        <w:t>leercontract</w:t>
      </w:r>
      <w:r w:rsidRPr="00906531">
        <w:rPr>
          <w:rFonts w:eastAsia="Times New Roman"/>
          <w:sz w:val="20"/>
          <w:szCs w:val="20"/>
        </w:rPr>
        <w:t xml:space="preserve"> (zie bijlage). Als je je niet houdt aan de afspraken in het leercontract, zetten we de procedure voor verwijdering van de opleiding in gang </w:t>
      </w:r>
      <w:r w:rsidR="005158A9">
        <w:rPr>
          <w:rFonts w:eastAsia="Times New Roman"/>
          <w:sz w:val="20"/>
          <w:szCs w:val="20"/>
        </w:rPr>
        <w:t>(art. 16 van de onderwijsovereenkomst)</w:t>
      </w:r>
      <w:r w:rsidRPr="00906531">
        <w:rPr>
          <w:rFonts w:eastAsia="Times New Roman"/>
          <w:sz w:val="20"/>
          <w:szCs w:val="20"/>
        </w:rPr>
        <w:t xml:space="preserve">. </w:t>
      </w:r>
    </w:p>
    <w:p w:rsidR="00906531" w:rsidRPr="00906531" w:rsidRDefault="00906531">
      <w:pPr>
        <w:rPr>
          <w:sz w:val="20"/>
          <w:szCs w:val="20"/>
        </w:rPr>
      </w:pPr>
    </w:p>
    <w:p w:rsidR="00906531" w:rsidRPr="00906531" w:rsidRDefault="00906531">
      <w:pPr>
        <w:rPr>
          <w:sz w:val="20"/>
          <w:szCs w:val="20"/>
        </w:rPr>
      </w:pPr>
      <w:bookmarkStart w:id="1" w:name="groetregel"/>
      <w:r w:rsidRPr="00906531">
        <w:rPr>
          <w:sz w:val="20"/>
          <w:szCs w:val="20"/>
        </w:rPr>
        <w:t>Met vriendelijke groet,</w:t>
      </w:r>
    </w:p>
    <w:p w:rsidR="00906531" w:rsidRPr="00906531" w:rsidRDefault="00906531">
      <w:pPr>
        <w:rPr>
          <w:sz w:val="20"/>
          <w:szCs w:val="20"/>
        </w:rPr>
      </w:pPr>
    </w:p>
    <w:p w:rsidR="00906531" w:rsidRPr="00906531" w:rsidRDefault="00906531">
      <w:pPr>
        <w:rPr>
          <w:sz w:val="20"/>
          <w:szCs w:val="20"/>
        </w:rPr>
      </w:pPr>
    </w:p>
    <w:p w:rsidR="00A44CE7" w:rsidRDefault="005158A9">
      <w:pPr>
        <w:rPr>
          <w:sz w:val="20"/>
          <w:szCs w:val="20"/>
        </w:rPr>
      </w:pPr>
      <w:r>
        <w:rPr>
          <w:sz w:val="20"/>
          <w:szCs w:val="20"/>
        </w:rPr>
        <w:t xml:space="preserve">J. de Jonge MSc, </w:t>
      </w:r>
      <w:r w:rsidR="00906531" w:rsidRPr="00906531">
        <w:rPr>
          <w:sz w:val="20"/>
          <w:szCs w:val="20"/>
        </w:rPr>
        <w:t>teammanager opleiding verzorgende</w:t>
      </w:r>
      <w:bookmarkEnd w:id="1"/>
    </w:p>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2"/>
        <w:gridCol w:w="2366"/>
        <w:gridCol w:w="2366"/>
        <w:gridCol w:w="2366"/>
      </w:tblGrid>
      <w:tr w:rsidR="00A44CE7" w:rsidRPr="00A44CE7" w:rsidTr="00EF55EA">
        <w:tc>
          <w:tcPr>
            <w:tcW w:w="9640" w:type="dxa"/>
            <w:gridSpan w:val="4"/>
            <w:tcBorders>
              <w:top w:val="single" w:sz="12" w:space="0" w:color="auto"/>
              <w:left w:val="single" w:sz="12" w:space="0" w:color="auto"/>
              <w:bottom w:val="single" w:sz="12" w:space="0" w:color="auto"/>
              <w:right w:val="single" w:sz="12" w:space="0" w:color="auto"/>
            </w:tcBorders>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sz w:val="21"/>
                <w:szCs w:val="21"/>
              </w:rPr>
            </w:pPr>
            <w:r w:rsidRPr="00A44CE7">
              <w:rPr>
                <w:rFonts w:asciiTheme="minorHAnsi" w:eastAsia="SimSun" w:hAnsiTheme="minorHAnsi" w:cstheme="minorHAnsi"/>
                <w:sz w:val="21"/>
                <w:szCs w:val="21"/>
              </w:rPr>
              <w:object w:dxaOrig="17893"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25pt" o:ole="">
                  <v:imagedata r:id="rId9" o:title=""/>
                </v:shape>
                <o:OLEObject Type="Embed" ProgID="MSPhotoEd.3" ShapeID="_x0000_i1025" DrawAspect="Content" ObjectID="_1508924492" r:id="rId10"/>
              </w:object>
            </w:r>
          </w:p>
          <w:p w:rsidR="00A44CE7" w:rsidRPr="00A44CE7" w:rsidRDefault="00A44CE7" w:rsidP="00A44CE7">
            <w:pPr>
              <w:autoSpaceDE/>
              <w:autoSpaceDN/>
              <w:spacing w:line="240" w:lineRule="auto"/>
              <w:jc w:val="center"/>
              <w:rPr>
                <w:rFonts w:asciiTheme="minorHAnsi" w:eastAsia="SimSun" w:hAnsiTheme="minorHAnsi" w:cstheme="minorHAnsi"/>
                <w:b/>
                <w:sz w:val="28"/>
                <w:szCs w:val="28"/>
              </w:rPr>
            </w:pPr>
            <w:r w:rsidRPr="00A44CE7">
              <w:rPr>
                <w:rFonts w:asciiTheme="minorHAnsi" w:eastAsia="SimSun" w:hAnsiTheme="minorHAnsi" w:cstheme="minorHAnsi"/>
                <w:b/>
                <w:color w:val="C00000"/>
                <w:sz w:val="28"/>
                <w:szCs w:val="28"/>
              </w:rPr>
              <w:t>Gezondheidszorg en Welzijn Verzorgende-IG</w:t>
            </w:r>
          </w:p>
        </w:tc>
      </w:tr>
      <w:tr w:rsidR="00A44CE7" w:rsidRPr="00A44CE7" w:rsidTr="00EF55EA">
        <w:tc>
          <w:tcPr>
            <w:tcW w:w="9640" w:type="dxa"/>
            <w:gridSpan w:val="4"/>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
                <w:bCs/>
                <w:color w:val="C00000"/>
                <w:sz w:val="24"/>
                <w:szCs w:val="24"/>
              </w:rPr>
            </w:pPr>
            <w:r w:rsidRPr="00A44CE7">
              <w:rPr>
                <w:rFonts w:asciiTheme="minorHAnsi" w:eastAsia="SimSun" w:hAnsiTheme="minorHAnsi" w:cstheme="minorHAnsi"/>
                <w:b/>
                <w:bCs/>
                <w:color w:val="C00000"/>
                <w:sz w:val="24"/>
                <w:szCs w:val="24"/>
              </w:rPr>
              <w:t xml:space="preserve">LEERCONTRACT VERZUIM </w:t>
            </w:r>
          </w:p>
        </w:tc>
      </w:tr>
      <w:tr w:rsidR="00A44CE7" w:rsidRPr="00A44CE7" w:rsidTr="00EF55EA">
        <w:trPr>
          <w:trHeight w:val="323"/>
        </w:trPr>
        <w:tc>
          <w:tcPr>
            <w:tcW w:w="2542"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Naam student</w:t>
            </w:r>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c>
          <w:tcPr>
            <w:tcW w:w="2366"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 xml:space="preserve">Naam </w:t>
            </w:r>
            <w:proofErr w:type="spellStart"/>
            <w:r w:rsidRPr="00A44CE7">
              <w:rPr>
                <w:rFonts w:asciiTheme="minorHAnsi" w:eastAsia="SimSun" w:hAnsiTheme="minorHAnsi" w:cstheme="minorHAnsi"/>
                <w:bCs/>
                <w:color w:val="C00000"/>
                <w:sz w:val="20"/>
                <w:szCs w:val="20"/>
              </w:rPr>
              <w:t>SLB’er</w:t>
            </w:r>
            <w:proofErr w:type="spellEnd"/>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r>
      <w:tr w:rsidR="00A44CE7" w:rsidRPr="00A44CE7" w:rsidTr="00EF55EA">
        <w:trPr>
          <w:trHeight w:val="322"/>
        </w:trPr>
        <w:tc>
          <w:tcPr>
            <w:tcW w:w="2542"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Studentnummer</w:t>
            </w:r>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c>
          <w:tcPr>
            <w:tcW w:w="2366"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Naam studentbegeleider</w:t>
            </w:r>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r>
      <w:tr w:rsidR="00A44CE7" w:rsidRPr="00A44CE7" w:rsidTr="00EF55EA">
        <w:trPr>
          <w:trHeight w:val="322"/>
        </w:trPr>
        <w:tc>
          <w:tcPr>
            <w:tcW w:w="2542"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NP-mailadres</w:t>
            </w:r>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c>
          <w:tcPr>
            <w:tcW w:w="2366" w:type="dxa"/>
            <w:shd w:val="clear" w:color="auto" w:fill="auto"/>
          </w:tcPr>
          <w:p w:rsidR="00A44CE7" w:rsidRPr="00A44CE7" w:rsidRDefault="00A44CE7" w:rsidP="00A44CE7">
            <w:pPr>
              <w:autoSpaceDE/>
              <w:autoSpaceDN/>
              <w:spacing w:line="240" w:lineRule="auto"/>
              <w:rPr>
                <w:rFonts w:asciiTheme="minorHAnsi" w:eastAsia="SimSun" w:hAnsiTheme="minorHAnsi" w:cstheme="minorHAnsi"/>
                <w:bCs/>
                <w:color w:val="C00000"/>
                <w:sz w:val="20"/>
                <w:szCs w:val="20"/>
              </w:rPr>
            </w:pPr>
            <w:r w:rsidRPr="00A44CE7">
              <w:rPr>
                <w:rFonts w:asciiTheme="minorHAnsi" w:eastAsia="SimSun" w:hAnsiTheme="minorHAnsi" w:cstheme="minorHAnsi"/>
                <w:bCs/>
                <w:color w:val="C00000"/>
                <w:sz w:val="20"/>
                <w:szCs w:val="20"/>
              </w:rPr>
              <w:t>Naam RMC+-medewerker</w:t>
            </w:r>
          </w:p>
        </w:tc>
        <w:tc>
          <w:tcPr>
            <w:tcW w:w="2366" w:type="dxa"/>
            <w:shd w:val="clear" w:color="auto" w:fill="auto"/>
          </w:tcPr>
          <w:p w:rsidR="00A44CE7" w:rsidRPr="00A44CE7" w:rsidRDefault="00A44CE7" w:rsidP="00A44CE7">
            <w:pPr>
              <w:autoSpaceDE/>
              <w:autoSpaceDN/>
              <w:spacing w:line="240" w:lineRule="auto"/>
              <w:jc w:val="center"/>
              <w:rPr>
                <w:rFonts w:asciiTheme="minorHAnsi" w:eastAsia="SimSun" w:hAnsiTheme="minorHAnsi" w:cstheme="minorHAnsi"/>
                <w:bCs/>
                <w:color w:val="C00000"/>
                <w:sz w:val="20"/>
                <w:szCs w:val="20"/>
              </w:rPr>
            </w:pPr>
          </w:p>
        </w:tc>
      </w:tr>
    </w:tbl>
    <w:p w:rsidR="00A44CE7" w:rsidRDefault="00A44CE7"/>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0"/>
      </w:tblGrid>
      <w:tr w:rsidR="00A44CE7" w:rsidRPr="00A44CE7" w:rsidTr="00EF55EA">
        <w:trPr>
          <w:trHeight w:val="138"/>
        </w:trPr>
        <w:tc>
          <w:tcPr>
            <w:tcW w:w="9640" w:type="dxa"/>
            <w:tcBorders>
              <w:top w:val="single" w:sz="12" w:space="0" w:color="auto"/>
              <w:left w:val="single" w:sz="12" w:space="0" w:color="auto"/>
              <w:bottom w:val="single" w:sz="12" w:space="0" w:color="auto"/>
              <w:right w:val="single" w:sz="12" w:space="0" w:color="auto"/>
            </w:tcBorders>
            <w:shd w:val="clear" w:color="auto" w:fill="auto"/>
          </w:tcPr>
          <w:p w:rsidR="00A44CE7" w:rsidRPr="00A44CE7" w:rsidRDefault="00A44CE7" w:rsidP="00A44CE7">
            <w:pPr>
              <w:widowControl w:val="0"/>
              <w:suppressAutoHyphens/>
              <w:autoSpaceDE/>
              <w:autoSpaceDN/>
              <w:spacing w:line="276" w:lineRule="auto"/>
              <w:rPr>
                <w:rFonts w:ascii="Calibri" w:eastAsia="DejaVu Sans" w:hAnsi="Calibri" w:cs="Calibri"/>
                <w:b/>
                <w:bCs/>
                <w:color w:val="C00000"/>
                <w:sz w:val="20"/>
                <w:szCs w:val="20"/>
                <w:lang w:eastAsia="ar-SA"/>
              </w:rPr>
            </w:pPr>
            <w:r w:rsidRPr="00A44CE7">
              <w:rPr>
                <w:rFonts w:ascii="Calibri" w:eastAsia="DejaVu Sans" w:hAnsi="Calibri" w:cs="Calibri"/>
                <w:b/>
                <w:bCs/>
                <w:color w:val="C00000"/>
                <w:sz w:val="20"/>
                <w:szCs w:val="20"/>
                <w:lang w:eastAsia="ar-SA"/>
              </w:rPr>
              <w:t>Aanleiding leercontract:</w:t>
            </w:r>
            <w:r w:rsidR="00182D08">
              <w:rPr>
                <w:rFonts w:ascii="Calibri" w:eastAsia="DejaVu Sans" w:hAnsi="Calibri" w:cs="Calibri"/>
                <w:b/>
                <w:bCs/>
                <w:color w:val="C00000"/>
                <w:sz w:val="20"/>
                <w:szCs w:val="20"/>
                <w:lang w:eastAsia="ar-SA"/>
              </w:rPr>
              <w:t xml:space="preserve"> </w:t>
            </w:r>
          </w:p>
          <w:p w:rsidR="00A44CE7" w:rsidRPr="00A44CE7" w:rsidRDefault="00A44CE7" w:rsidP="00A44CE7">
            <w:pPr>
              <w:spacing w:line="276" w:lineRule="auto"/>
              <w:rPr>
                <w:rFonts w:ascii="Calibri" w:eastAsia="DejaVu Sans" w:hAnsi="Calibri" w:cs="Calibri"/>
                <w:sz w:val="20"/>
                <w:szCs w:val="20"/>
                <w:lang w:eastAsia="ar-SA"/>
              </w:rPr>
            </w:pPr>
            <w:r>
              <w:rPr>
                <w:rFonts w:ascii="Calibri" w:eastAsia="DejaVu Sans" w:hAnsi="Calibri" w:cs="Calibri"/>
                <w:sz w:val="20"/>
                <w:szCs w:val="20"/>
                <w:lang w:eastAsia="ar-SA"/>
              </w:rPr>
              <w:t>Voorkomen verzuim (zie bijgevoegde brief).</w:t>
            </w:r>
            <w:r w:rsidRPr="00A44CE7">
              <w:rPr>
                <w:rFonts w:ascii="Calibri" w:eastAsia="DejaVu Sans" w:hAnsi="Calibri" w:cs="Calibri"/>
                <w:sz w:val="20"/>
                <w:szCs w:val="20"/>
                <w:lang w:eastAsia="ar-SA"/>
              </w:rPr>
              <w:t xml:space="preserve"> </w:t>
            </w:r>
          </w:p>
        </w:tc>
      </w:tr>
    </w:tbl>
    <w:p w:rsidR="00A44CE7" w:rsidRDefault="00A44CE7"/>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0"/>
      </w:tblGrid>
      <w:tr w:rsidR="00A44CE7" w:rsidRPr="00A44CE7" w:rsidTr="00EF55EA">
        <w:trPr>
          <w:trHeight w:val="138"/>
        </w:trPr>
        <w:tc>
          <w:tcPr>
            <w:tcW w:w="9640" w:type="dxa"/>
            <w:tcBorders>
              <w:top w:val="single" w:sz="12" w:space="0" w:color="auto"/>
              <w:left w:val="single" w:sz="12" w:space="0" w:color="auto"/>
              <w:bottom w:val="single" w:sz="12" w:space="0" w:color="auto"/>
              <w:right w:val="single" w:sz="12" w:space="0" w:color="auto"/>
            </w:tcBorders>
            <w:shd w:val="clear" w:color="auto" w:fill="auto"/>
          </w:tcPr>
          <w:p w:rsidR="00A44CE7" w:rsidRPr="00A44CE7" w:rsidRDefault="00A44CE7" w:rsidP="00A44CE7">
            <w:pPr>
              <w:widowControl w:val="0"/>
              <w:suppressAutoHyphens/>
              <w:autoSpaceDE/>
              <w:autoSpaceDN/>
              <w:spacing w:line="276" w:lineRule="auto"/>
              <w:rPr>
                <w:rFonts w:ascii="Calibri" w:eastAsia="DejaVu Sans" w:hAnsi="Calibri" w:cs="Calibri"/>
                <w:b/>
                <w:color w:val="C00000"/>
                <w:sz w:val="20"/>
                <w:szCs w:val="20"/>
                <w:lang w:eastAsia="ar-SA"/>
              </w:rPr>
            </w:pPr>
            <w:r w:rsidRPr="00A44CE7">
              <w:rPr>
                <w:rFonts w:ascii="Calibri" w:eastAsia="DejaVu Sans" w:hAnsi="Calibri" w:cs="Calibri"/>
                <w:b/>
                <w:color w:val="C00000"/>
                <w:sz w:val="20"/>
                <w:szCs w:val="20"/>
                <w:lang w:eastAsia="ar-SA"/>
              </w:rPr>
              <w:t>Verklaring:</w:t>
            </w:r>
          </w:p>
          <w:p w:rsidR="00A44CE7" w:rsidRPr="00A44CE7" w:rsidRDefault="00A44CE7" w:rsidP="00A44CE7">
            <w:pPr>
              <w:widowControl w:val="0"/>
              <w:suppressAutoHyphens/>
              <w:autoSpaceDE/>
              <w:autoSpaceDN/>
              <w:spacing w:line="276" w:lineRule="auto"/>
              <w:rPr>
                <w:rFonts w:ascii="Calibri" w:eastAsia="DejaVu Sans" w:hAnsi="Calibri" w:cs="Calibri"/>
                <w:sz w:val="20"/>
                <w:szCs w:val="20"/>
                <w:lang w:eastAsia="ar-SA"/>
              </w:rPr>
            </w:pPr>
            <w:r w:rsidRPr="00A44CE7">
              <w:rPr>
                <w:rFonts w:ascii="Calibri" w:eastAsia="DejaVu Sans" w:hAnsi="Calibri" w:cs="Calibri"/>
                <w:sz w:val="20"/>
                <w:szCs w:val="20"/>
                <w:lang w:eastAsia="ar-SA"/>
              </w:rPr>
              <w:t xml:space="preserve">Bij deze verklaar ik dat ik mij aan de volgende afspraken zal houden. </w:t>
            </w:r>
          </w:p>
          <w:p w:rsidR="00A44CE7" w:rsidRPr="00A44CE7" w:rsidRDefault="00A44CE7" w:rsidP="00A44CE7">
            <w:pPr>
              <w:widowControl w:val="0"/>
              <w:suppressAutoHyphens/>
              <w:autoSpaceDE/>
              <w:autoSpaceDN/>
              <w:spacing w:line="276" w:lineRule="auto"/>
              <w:rPr>
                <w:rFonts w:ascii="Calibri" w:eastAsia="DejaVu Sans" w:hAnsi="Calibri" w:cs="Calibri"/>
                <w:sz w:val="20"/>
                <w:szCs w:val="20"/>
                <w:lang w:eastAsia="ar-SA"/>
              </w:rPr>
            </w:pPr>
            <w:r w:rsidRPr="00A44CE7">
              <w:rPr>
                <w:rFonts w:ascii="Calibri" w:eastAsia="DejaVu Sans" w:hAnsi="Calibri" w:cs="Calibri"/>
                <w:sz w:val="20"/>
                <w:szCs w:val="20"/>
                <w:lang w:eastAsia="ar-SA"/>
              </w:rPr>
              <w:t>Ik laat daarmee zien dat ik wil en kan voldoen aan de eisen die de opleiding/het beroep aan mij stelt.</w:t>
            </w:r>
          </w:p>
        </w:tc>
      </w:tr>
      <w:tr w:rsidR="00A44CE7" w:rsidRPr="00A44CE7" w:rsidTr="00EF55EA">
        <w:trPr>
          <w:trHeight w:val="138"/>
        </w:trPr>
        <w:tc>
          <w:tcPr>
            <w:tcW w:w="9640" w:type="dxa"/>
            <w:tcBorders>
              <w:top w:val="single" w:sz="12" w:space="0" w:color="auto"/>
              <w:left w:val="single" w:sz="12" w:space="0" w:color="auto"/>
              <w:bottom w:val="single" w:sz="12" w:space="0" w:color="auto"/>
              <w:right w:val="single" w:sz="12" w:space="0" w:color="auto"/>
            </w:tcBorders>
            <w:shd w:val="clear" w:color="auto" w:fill="auto"/>
          </w:tcPr>
          <w:p w:rsidR="00A44CE7" w:rsidRPr="00A44CE7" w:rsidRDefault="00A44CE7" w:rsidP="00A44CE7">
            <w:pPr>
              <w:suppressAutoHyphens/>
              <w:autoSpaceDE/>
              <w:autoSpaceDN/>
              <w:spacing w:line="276" w:lineRule="auto"/>
              <w:rPr>
                <w:rFonts w:ascii="Calibri" w:eastAsia="Times New Roman" w:hAnsi="Calibri" w:cs="Calibri"/>
                <w:b/>
                <w:color w:val="C00000"/>
                <w:sz w:val="20"/>
                <w:szCs w:val="20"/>
                <w:lang w:eastAsia="ar-SA"/>
              </w:rPr>
            </w:pPr>
            <w:r w:rsidRPr="00A44CE7">
              <w:rPr>
                <w:rFonts w:ascii="Calibri" w:eastAsia="Times New Roman" w:hAnsi="Calibri" w:cs="Calibri"/>
                <w:b/>
                <w:color w:val="C00000"/>
                <w:sz w:val="20"/>
                <w:szCs w:val="20"/>
                <w:lang w:eastAsia="ar-SA"/>
              </w:rPr>
              <w:t>Afspraken:</w:t>
            </w:r>
          </w:p>
          <w:p w:rsidR="00A44CE7" w:rsidRPr="00A44CE7" w:rsidRDefault="00A44CE7" w:rsidP="00A44CE7">
            <w:pPr>
              <w:widowControl w:val="0"/>
              <w:numPr>
                <w:ilvl w:val="0"/>
                <w:numId w:val="10"/>
              </w:numPr>
              <w:suppressAutoHyphens/>
              <w:autoSpaceDE/>
              <w:autoSpaceDN/>
              <w:spacing w:line="276" w:lineRule="auto"/>
              <w:rPr>
                <w:rFonts w:ascii="Calibri" w:eastAsia="Times New Roman" w:hAnsi="Calibri" w:cs="Calibri"/>
                <w:sz w:val="20"/>
                <w:szCs w:val="20"/>
                <w:lang w:eastAsia="ar-SA"/>
              </w:rPr>
            </w:pPr>
            <w:r w:rsidRPr="00A44CE7">
              <w:rPr>
                <w:rFonts w:ascii="Calibri" w:eastAsia="Times New Roman" w:hAnsi="Calibri" w:cs="Calibri"/>
                <w:sz w:val="20"/>
                <w:szCs w:val="20"/>
                <w:lang w:eastAsia="ar-SA"/>
              </w:rPr>
              <w:t>Je bent volgens rooster aanwezig bij de lessen.</w:t>
            </w:r>
          </w:p>
          <w:p w:rsidR="00A44CE7" w:rsidRPr="00A44CE7" w:rsidRDefault="00A44CE7" w:rsidP="00A44CE7">
            <w:pPr>
              <w:widowControl w:val="0"/>
              <w:numPr>
                <w:ilvl w:val="0"/>
                <w:numId w:val="10"/>
              </w:numPr>
              <w:suppressAutoHyphens/>
              <w:autoSpaceDE/>
              <w:autoSpaceDN/>
              <w:spacing w:line="276" w:lineRule="auto"/>
              <w:rPr>
                <w:rFonts w:ascii="Calibri" w:eastAsia="Times New Roman" w:hAnsi="Calibri" w:cs="Calibri"/>
                <w:sz w:val="20"/>
                <w:szCs w:val="20"/>
                <w:lang w:eastAsia="ar-SA"/>
              </w:rPr>
            </w:pPr>
            <w:r w:rsidRPr="00A44CE7">
              <w:rPr>
                <w:rFonts w:ascii="Calibri" w:eastAsia="Times New Roman" w:hAnsi="Calibri" w:cs="Calibri"/>
                <w:sz w:val="20"/>
                <w:szCs w:val="20"/>
                <w:lang w:eastAsia="ar-SA"/>
              </w:rPr>
              <w:t>Ongeoorloofde afwezigheid komt niet meer voor.</w:t>
            </w:r>
          </w:p>
          <w:p w:rsidR="00A44CE7" w:rsidRPr="00A44CE7" w:rsidRDefault="00A44CE7" w:rsidP="00A44CE7">
            <w:pPr>
              <w:widowControl w:val="0"/>
              <w:numPr>
                <w:ilvl w:val="0"/>
                <w:numId w:val="10"/>
              </w:numPr>
              <w:suppressAutoHyphens/>
              <w:autoSpaceDE/>
              <w:autoSpaceDN/>
              <w:spacing w:line="276" w:lineRule="auto"/>
              <w:rPr>
                <w:rFonts w:ascii="Calibri" w:eastAsia="Times New Roman" w:hAnsi="Calibri" w:cs="Calibri"/>
                <w:sz w:val="20"/>
                <w:szCs w:val="20"/>
                <w:lang w:eastAsia="ar-SA"/>
              </w:rPr>
            </w:pPr>
            <w:r w:rsidRPr="00A44CE7">
              <w:rPr>
                <w:rFonts w:ascii="Calibri" w:eastAsia="Times New Roman" w:hAnsi="Calibri" w:cs="Calibri"/>
                <w:sz w:val="20"/>
                <w:szCs w:val="20"/>
                <w:lang w:eastAsia="ar-SA"/>
              </w:rPr>
              <w:t>Als je je af wilt melden met een geldige verzuimreden (je bent ziek, hebt een belangrijke verplichting), neem je direct contact op met je studieloopbaanbegeleider (persoonlijk, telefonisch of via de mail).  Zij/hij besluit dan over de geldigheid van het verzuim en legt dit vast op het verlofformulier. Uitleg achteraf over de verzuimreden accepteren we niet.</w:t>
            </w:r>
            <w:r w:rsidRPr="00A44CE7">
              <w:rPr>
                <w:rFonts w:ascii="Calibri" w:eastAsia="DejaVu Sans" w:hAnsi="Calibri" w:cs="Calibri"/>
                <w:sz w:val="20"/>
                <w:szCs w:val="20"/>
                <w:lang w:eastAsia="ar-SA"/>
              </w:rPr>
              <w:t xml:space="preserve"> </w:t>
            </w:r>
          </w:p>
          <w:p w:rsidR="00A44CE7" w:rsidRPr="00A44CE7" w:rsidRDefault="00A44CE7" w:rsidP="00A44CE7">
            <w:pPr>
              <w:widowControl w:val="0"/>
              <w:numPr>
                <w:ilvl w:val="0"/>
                <w:numId w:val="10"/>
              </w:numPr>
              <w:suppressAutoHyphens/>
              <w:autoSpaceDE/>
              <w:autoSpaceDN/>
              <w:spacing w:line="276" w:lineRule="auto"/>
              <w:rPr>
                <w:rFonts w:ascii="Calibri" w:eastAsia="Times New Roman" w:hAnsi="Calibri" w:cs="Calibri"/>
                <w:sz w:val="20"/>
                <w:szCs w:val="20"/>
                <w:lang w:eastAsia="ar-SA"/>
              </w:rPr>
            </w:pPr>
            <w:r w:rsidRPr="00A44CE7">
              <w:rPr>
                <w:rFonts w:ascii="Calibri" w:eastAsia="DejaVu Sans" w:hAnsi="Calibri" w:cs="Calibri"/>
                <w:sz w:val="20"/>
                <w:szCs w:val="20"/>
                <w:lang w:eastAsia="ar-SA"/>
              </w:rPr>
              <w:t>Alle betrokkenen krijgen een exemplaar van het leercontract en het wordt bewaard in LBS en je dossier.</w:t>
            </w:r>
          </w:p>
          <w:p w:rsidR="00A44CE7" w:rsidRPr="00A44CE7" w:rsidRDefault="00A44CE7" w:rsidP="00A44CE7">
            <w:pPr>
              <w:widowControl w:val="0"/>
              <w:numPr>
                <w:ilvl w:val="0"/>
                <w:numId w:val="10"/>
              </w:numPr>
              <w:suppressAutoHyphens/>
              <w:autoSpaceDE/>
              <w:autoSpaceDN/>
              <w:spacing w:line="276" w:lineRule="auto"/>
              <w:rPr>
                <w:rFonts w:ascii="Calibri" w:eastAsia="Times New Roman" w:hAnsi="Calibri" w:cs="Calibri"/>
                <w:sz w:val="20"/>
                <w:szCs w:val="20"/>
                <w:lang w:eastAsia="ar-SA"/>
              </w:rPr>
            </w:pPr>
            <w:r w:rsidRPr="00A44CE7">
              <w:rPr>
                <w:rFonts w:ascii="Calibri" w:eastAsia="DejaVu Sans" w:hAnsi="Calibri" w:cs="Calibri"/>
                <w:sz w:val="20"/>
                <w:szCs w:val="20"/>
                <w:lang w:eastAsia="ar-SA"/>
              </w:rPr>
              <w:t xml:space="preserve">De </w:t>
            </w:r>
            <w:proofErr w:type="spellStart"/>
            <w:r w:rsidRPr="00A44CE7">
              <w:rPr>
                <w:rFonts w:ascii="Calibri" w:eastAsia="DejaVu Sans" w:hAnsi="Calibri" w:cs="Calibri"/>
                <w:sz w:val="20"/>
                <w:szCs w:val="20"/>
                <w:lang w:eastAsia="ar-SA"/>
              </w:rPr>
              <w:t>SLB’er</w:t>
            </w:r>
            <w:proofErr w:type="spellEnd"/>
            <w:r w:rsidRPr="00A44CE7">
              <w:rPr>
                <w:rFonts w:ascii="Calibri" w:eastAsia="DejaVu Sans" w:hAnsi="Calibri" w:cs="Calibri"/>
                <w:sz w:val="20"/>
                <w:szCs w:val="20"/>
                <w:lang w:eastAsia="ar-SA"/>
              </w:rPr>
              <w:t xml:space="preserve"> maakt de afspraken in het leercontract bekend aan jouw docenten en begeleiders.</w:t>
            </w:r>
          </w:p>
        </w:tc>
      </w:tr>
    </w:tbl>
    <w:p w:rsidR="00A44CE7" w:rsidRDefault="00A44CE7"/>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0"/>
      </w:tblGrid>
      <w:tr w:rsidR="00A44CE7" w:rsidRPr="00A44CE7" w:rsidTr="00EF55EA">
        <w:trPr>
          <w:trHeight w:val="138"/>
        </w:trPr>
        <w:tc>
          <w:tcPr>
            <w:tcW w:w="9640" w:type="dxa"/>
            <w:tcBorders>
              <w:top w:val="single" w:sz="12" w:space="0" w:color="auto"/>
              <w:left w:val="single" w:sz="12" w:space="0" w:color="auto"/>
              <w:bottom w:val="single" w:sz="12" w:space="0" w:color="auto"/>
              <w:right w:val="single" w:sz="12" w:space="0" w:color="auto"/>
            </w:tcBorders>
            <w:shd w:val="clear" w:color="auto" w:fill="auto"/>
          </w:tcPr>
          <w:p w:rsidR="00A44CE7" w:rsidRPr="00A44CE7" w:rsidRDefault="00A44CE7" w:rsidP="00A44CE7">
            <w:pPr>
              <w:suppressAutoHyphens/>
              <w:autoSpaceDE/>
              <w:autoSpaceDN/>
              <w:spacing w:line="276" w:lineRule="auto"/>
              <w:rPr>
                <w:rFonts w:ascii="Calibri" w:eastAsia="Times New Roman" w:hAnsi="Calibri" w:cs="Calibri"/>
                <w:b/>
                <w:color w:val="C00000"/>
                <w:sz w:val="20"/>
                <w:szCs w:val="20"/>
                <w:lang w:eastAsia="ar-SA"/>
              </w:rPr>
            </w:pPr>
            <w:r w:rsidRPr="00A44CE7">
              <w:rPr>
                <w:rFonts w:ascii="Calibri" w:eastAsia="Times New Roman" w:hAnsi="Calibri" w:cs="Calibri"/>
                <w:b/>
                <w:color w:val="C00000"/>
                <w:sz w:val="20"/>
                <w:szCs w:val="20"/>
                <w:lang w:eastAsia="ar-SA"/>
              </w:rPr>
              <w:t>Afspraken tijdpad en consequenties bij niet voldoen aan de afspraken:</w:t>
            </w:r>
          </w:p>
          <w:p w:rsidR="00A44CE7" w:rsidRPr="00A44CE7" w:rsidRDefault="00A44CE7" w:rsidP="00A44CE7">
            <w:pPr>
              <w:widowControl w:val="0"/>
              <w:numPr>
                <w:ilvl w:val="0"/>
                <w:numId w:val="11"/>
              </w:numPr>
              <w:suppressAutoHyphens/>
              <w:autoSpaceDE/>
              <w:autoSpaceDN/>
              <w:spacing w:line="276" w:lineRule="auto"/>
              <w:rPr>
                <w:rFonts w:ascii="Calibri" w:eastAsia="Times New Roman" w:hAnsi="Calibri" w:cs="Calibri"/>
                <w:sz w:val="20"/>
                <w:szCs w:val="20"/>
                <w:lang w:eastAsia="ar-SA"/>
              </w:rPr>
            </w:pPr>
            <w:r w:rsidRPr="00A44CE7">
              <w:rPr>
                <w:rFonts w:ascii="Calibri" w:eastAsia="Times New Roman" w:hAnsi="Calibri" w:cs="Calibri"/>
                <w:sz w:val="20"/>
                <w:szCs w:val="20"/>
                <w:lang w:eastAsia="ar-SA"/>
              </w:rPr>
              <w:t>Over 5 en 10 weken wordt gecheckt of dit leercontract helpt. Dit doen we door een verzuimrapportage uit AAR te halen en door je studieloopbaanbegeleider met jou te bespreken.</w:t>
            </w:r>
          </w:p>
          <w:p w:rsidR="00A44CE7" w:rsidRPr="00A44CE7" w:rsidRDefault="00A44CE7" w:rsidP="00A44CE7">
            <w:pPr>
              <w:widowControl w:val="0"/>
              <w:numPr>
                <w:ilvl w:val="0"/>
                <w:numId w:val="11"/>
              </w:numPr>
              <w:suppressAutoHyphens/>
              <w:autoSpaceDE/>
              <w:autoSpaceDN/>
              <w:spacing w:line="276" w:lineRule="auto"/>
              <w:rPr>
                <w:rFonts w:ascii="Calibri" w:eastAsia="Times New Roman" w:hAnsi="Calibri" w:cs="Calibri"/>
                <w:sz w:val="20"/>
                <w:szCs w:val="20"/>
                <w:lang w:eastAsia="ar-SA"/>
              </w:rPr>
            </w:pPr>
            <w:r w:rsidRPr="00A44CE7">
              <w:rPr>
                <w:rFonts w:ascii="Calibri" w:eastAsia="Times New Roman" w:hAnsi="Calibri" w:cs="Calibri"/>
                <w:sz w:val="20"/>
                <w:szCs w:val="20"/>
                <w:lang w:eastAsia="ar-SA"/>
              </w:rPr>
              <w:t>Als het verzuim niet verbetert, wordt dit (opnieuw) gemeld bij de studentenbegeleider, het RMC en het opleidingsvoortgangsoverleg. Aanhoudend verzuim zal leiden tot:</w:t>
            </w:r>
          </w:p>
          <w:p w:rsidR="00A44CE7" w:rsidRDefault="00A44CE7" w:rsidP="00A44CE7">
            <w:pPr>
              <w:widowControl w:val="0"/>
              <w:numPr>
                <w:ilvl w:val="0"/>
                <w:numId w:val="9"/>
              </w:numPr>
              <w:suppressAutoHyphens/>
              <w:autoSpaceDE/>
              <w:autoSpaceDN/>
              <w:spacing w:line="276" w:lineRule="auto"/>
              <w:rPr>
                <w:rFonts w:ascii="Calibri" w:eastAsia="Times New Roman" w:hAnsi="Calibri" w:cs="Calibri"/>
                <w:sz w:val="20"/>
                <w:szCs w:val="20"/>
                <w:lang w:eastAsia="ar-SA"/>
              </w:rPr>
            </w:pPr>
            <w:r>
              <w:rPr>
                <w:rFonts w:ascii="Calibri" w:eastAsia="Times New Roman" w:hAnsi="Calibri" w:cs="Calibri"/>
                <w:sz w:val="20"/>
                <w:szCs w:val="20"/>
                <w:lang w:eastAsia="ar-SA"/>
              </w:rPr>
              <w:t>p</w:t>
            </w:r>
            <w:r w:rsidRPr="00A44CE7">
              <w:rPr>
                <w:rFonts w:ascii="Calibri" w:eastAsia="Times New Roman" w:hAnsi="Calibri" w:cs="Calibri"/>
                <w:sz w:val="20"/>
                <w:szCs w:val="20"/>
                <w:lang w:eastAsia="ar-SA"/>
              </w:rPr>
              <w:t>er …………….. moeten stoppen met de opleiding.</w:t>
            </w:r>
          </w:p>
          <w:p w:rsidR="00A44CE7" w:rsidRPr="00A44CE7" w:rsidRDefault="00A44CE7" w:rsidP="00A44CE7">
            <w:pPr>
              <w:widowControl w:val="0"/>
              <w:numPr>
                <w:ilvl w:val="0"/>
                <w:numId w:val="9"/>
              </w:numPr>
              <w:suppressAutoHyphens/>
              <w:autoSpaceDE/>
              <w:autoSpaceDN/>
              <w:spacing w:line="276" w:lineRule="auto"/>
              <w:rPr>
                <w:rFonts w:ascii="Calibri" w:eastAsia="Times New Roman" w:hAnsi="Calibri" w:cs="Calibri"/>
                <w:sz w:val="20"/>
                <w:szCs w:val="20"/>
                <w:lang w:eastAsia="ar-SA"/>
              </w:rPr>
            </w:pPr>
            <w:r>
              <w:rPr>
                <w:rFonts w:ascii="Calibri" w:eastAsia="Times New Roman" w:hAnsi="Calibri" w:cs="Calibri"/>
                <w:sz w:val="20"/>
                <w:szCs w:val="20"/>
                <w:lang w:eastAsia="ar-SA"/>
              </w:rPr>
              <w:t>………………………………………………………………………………………………………………………………………………………………………………………………………………………………………………………………………………………………………………………………</w:t>
            </w:r>
            <w:r>
              <w:rPr>
                <w:rFonts w:ascii="Calibri" w:eastAsia="Times New Roman" w:hAnsi="Calibri" w:cs="Calibri"/>
                <w:sz w:val="20"/>
                <w:szCs w:val="20"/>
                <w:lang w:eastAsia="ar-SA"/>
              </w:rPr>
              <w:br/>
              <w:t>………………………………………………………………………………………………………………………………………………………………</w:t>
            </w:r>
            <w:r w:rsidRPr="00A44CE7">
              <w:rPr>
                <w:rFonts w:ascii="Calibri" w:eastAsia="Times New Roman" w:hAnsi="Calibri" w:cs="Calibri"/>
                <w:sz w:val="20"/>
                <w:szCs w:val="20"/>
                <w:lang w:eastAsia="ar-SA"/>
              </w:rPr>
              <w:t xml:space="preserve"> </w:t>
            </w:r>
          </w:p>
        </w:tc>
      </w:tr>
    </w:tbl>
    <w:p w:rsidR="00A44CE7" w:rsidRDefault="00A44CE7"/>
    <w:tbl>
      <w:tblPr>
        <w:tblW w:w="964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2"/>
        <w:gridCol w:w="2366"/>
        <w:gridCol w:w="2366"/>
        <w:gridCol w:w="2366"/>
      </w:tblGrid>
      <w:tr w:rsidR="00A44CE7" w:rsidRPr="00A44CE7" w:rsidTr="00EF55EA">
        <w:trPr>
          <w:trHeight w:val="293"/>
        </w:trPr>
        <w:tc>
          <w:tcPr>
            <w:tcW w:w="2542" w:type="dxa"/>
            <w:tcBorders>
              <w:top w:val="single" w:sz="12" w:space="0" w:color="auto"/>
              <w:left w:val="single" w:sz="12" w:space="0" w:color="auto"/>
              <w:right w:val="single" w:sz="12" w:space="0" w:color="auto"/>
            </w:tcBorders>
            <w:shd w:val="clear" w:color="auto" w:fill="auto"/>
          </w:tcPr>
          <w:p w:rsidR="00A44CE7" w:rsidRPr="00A44CE7" w:rsidRDefault="00A44CE7" w:rsidP="00A44CE7">
            <w:pPr>
              <w:widowControl w:val="0"/>
              <w:tabs>
                <w:tab w:val="center" w:pos="4536"/>
                <w:tab w:val="right" w:pos="9072"/>
              </w:tabs>
              <w:suppressAutoHyphens/>
              <w:autoSpaceDE/>
              <w:autoSpaceDN/>
              <w:spacing w:line="276" w:lineRule="auto"/>
              <w:rPr>
                <w:rFonts w:ascii="Calibri" w:eastAsia="DejaVu Sans" w:hAnsi="Calibri" w:cs="Calibri"/>
                <w:b/>
                <w:color w:val="C00000"/>
                <w:sz w:val="20"/>
                <w:szCs w:val="20"/>
                <w:lang w:eastAsia="ar-SA"/>
              </w:rPr>
            </w:pPr>
            <w:r w:rsidRPr="00A44CE7">
              <w:rPr>
                <w:rFonts w:ascii="Calibri" w:eastAsia="DejaVu Sans" w:hAnsi="Calibri" w:cs="Calibri"/>
                <w:b/>
                <w:color w:val="C00000"/>
                <w:sz w:val="20"/>
                <w:szCs w:val="20"/>
                <w:lang w:eastAsia="ar-SA"/>
              </w:rPr>
              <w:t xml:space="preserve">Datum: </w:t>
            </w:r>
          </w:p>
        </w:tc>
        <w:tc>
          <w:tcPr>
            <w:tcW w:w="2366" w:type="dxa"/>
            <w:tcBorders>
              <w:top w:val="single" w:sz="12" w:space="0" w:color="auto"/>
              <w:left w:val="single" w:sz="12" w:space="0" w:color="auto"/>
              <w:right w:val="single" w:sz="12" w:space="0" w:color="auto"/>
            </w:tcBorders>
            <w:shd w:val="clear" w:color="auto" w:fill="auto"/>
          </w:tcPr>
          <w:p w:rsidR="00A44CE7" w:rsidRPr="00A44CE7" w:rsidRDefault="00A44CE7" w:rsidP="00A44CE7">
            <w:pPr>
              <w:suppressAutoHyphens/>
              <w:autoSpaceDE/>
              <w:autoSpaceDN/>
              <w:spacing w:line="276" w:lineRule="auto"/>
              <w:rPr>
                <w:rFonts w:ascii="Calibri" w:eastAsia="Times New Roman" w:hAnsi="Calibri" w:cs="Calibri"/>
                <w:b/>
                <w:color w:val="C00000"/>
                <w:sz w:val="20"/>
                <w:szCs w:val="20"/>
                <w:lang w:eastAsia="ar-SA"/>
              </w:rPr>
            </w:pPr>
          </w:p>
        </w:tc>
        <w:tc>
          <w:tcPr>
            <w:tcW w:w="4732" w:type="dxa"/>
            <w:gridSpan w:val="2"/>
            <w:tcBorders>
              <w:top w:val="single" w:sz="12" w:space="0" w:color="auto"/>
              <w:left w:val="single" w:sz="12" w:space="0" w:color="auto"/>
              <w:right w:val="single" w:sz="12" w:space="0" w:color="auto"/>
            </w:tcBorders>
            <w:shd w:val="clear" w:color="auto" w:fill="auto"/>
          </w:tcPr>
          <w:p w:rsidR="00A44CE7" w:rsidRPr="00A44CE7" w:rsidRDefault="00A44CE7" w:rsidP="00A44CE7">
            <w:pPr>
              <w:suppressAutoHyphens/>
              <w:autoSpaceDE/>
              <w:autoSpaceDN/>
              <w:spacing w:line="276" w:lineRule="auto"/>
              <w:rPr>
                <w:rFonts w:ascii="Calibri" w:eastAsia="Times New Roman" w:hAnsi="Calibri" w:cs="Calibri"/>
                <w:b/>
                <w:color w:val="C00000"/>
                <w:sz w:val="20"/>
                <w:szCs w:val="20"/>
                <w:lang w:eastAsia="ar-SA"/>
              </w:rPr>
            </w:pPr>
            <w:r w:rsidRPr="00A44CE7">
              <w:rPr>
                <w:rFonts w:ascii="Calibri" w:eastAsia="DejaVu Sans" w:hAnsi="Calibri" w:cs="Calibri"/>
                <w:b/>
                <w:color w:val="C00000"/>
                <w:sz w:val="20"/>
                <w:szCs w:val="20"/>
                <w:lang w:eastAsia="ar-SA"/>
              </w:rPr>
              <w:t>Handtekeningen voor akkoord:</w:t>
            </w:r>
          </w:p>
        </w:tc>
      </w:tr>
      <w:tr w:rsidR="00A44CE7" w:rsidRPr="00A44CE7" w:rsidTr="00EF55EA">
        <w:trPr>
          <w:trHeight w:val="292"/>
        </w:trPr>
        <w:tc>
          <w:tcPr>
            <w:tcW w:w="2542" w:type="dxa"/>
            <w:tcBorders>
              <w:top w:val="single" w:sz="12" w:space="0" w:color="auto"/>
              <w:left w:val="single" w:sz="12" w:space="0" w:color="auto"/>
              <w:right w:val="single" w:sz="12" w:space="0" w:color="auto"/>
            </w:tcBorders>
            <w:shd w:val="clear" w:color="auto" w:fill="auto"/>
          </w:tcPr>
          <w:p w:rsidR="00A44CE7" w:rsidRPr="00A44CE7" w:rsidRDefault="00A44CE7" w:rsidP="00A44CE7">
            <w:pPr>
              <w:widowControl w:val="0"/>
              <w:tabs>
                <w:tab w:val="center" w:pos="4536"/>
                <w:tab w:val="right" w:pos="9072"/>
              </w:tabs>
              <w:suppressAutoHyphens/>
              <w:autoSpaceDE/>
              <w:autoSpaceDN/>
              <w:spacing w:line="276" w:lineRule="auto"/>
              <w:rPr>
                <w:rFonts w:ascii="Calibri" w:eastAsia="DejaVu Sans" w:hAnsi="Calibri" w:cs="Calibri"/>
                <w:b/>
                <w:color w:val="C00000"/>
                <w:lang w:eastAsia="ar-SA"/>
              </w:rPr>
            </w:pPr>
            <w:r w:rsidRPr="00A44CE7">
              <w:rPr>
                <w:rFonts w:ascii="Calibri" w:eastAsia="DejaVu Sans" w:hAnsi="Calibri" w:cs="Calibri"/>
                <w:b/>
                <w:color w:val="C00000"/>
                <w:lang w:eastAsia="ar-SA"/>
              </w:rPr>
              <w:t>Student:</w:t>
            </w:r>
          </w:p>
          <w:p w:rsidR="00A44CE7" w:rsidRPr="00A44CE7" w:rsidRDefault="00A44CE7" w:rsidP="00A44CE7">
            <w:pPr>
              <w:widowControl w:val="0"/>
              <w:tabs>
                <w:tab w:val="center" w:pos="4536"/>
                <w:tab w:val="right" w:pos="9072"/>
              </w:tabs>
              <w:suppressAutoHyphens/>
              <w:autoSpaceDE/>
              <w:autoSpaceDN/>
              <w:spacing w:line="276" w:lineRule="auto"/>
              <w:rPr>
                <w:rFonts w:ascii="Calibri" w:eastAsia="DejaVu Sans" w:hAnsi="Calibri" w:cs="Calibri"/>
                <w:b/>
                <w:color w:val="C00000"/>
                <w:lang w:eastAsia="ar-SA"/>
              </w:rPr>
            </w:pPr>
          </w:p>
        </w:tc>
        <w:tc>
          <w:tcPr>
            <w:tcW w:w="2366" w:type="dxa"/>
            <w:tcBorders>
              <w:top w:val="single" w:sz="12" w:space="0" w:color="auto"/>
              <w:left w:val="single" w:sz="12" w:space="0" w:color="auto"/>
              <w:right w:val="single" w:sz="12" w:space="0" w:color="auto"/>
            </w:tcBorders>
            <w:shd w:val="clear" w:color="auto" w:fill="auto"/>
          </w:tcPr>
          <w:p w:rsidR="00A44CE7" w:rsidRPr="00A44CE7" w:rsidRDefault="00A44CE7" w:rsidP="00A44CE7">
            <w:pPr>
              <w:suppressAutoHyphens/>
              <w:autoSpaceDE/>
              <w:autoSpaceDN/>
              <w:spacing w:line="276" w:lineRule="auto"/>
              <w:rPr>
                <w:rFonts w:ascii="Calibri" w:eastAsia="Times New Roman" w:hAnsi="Calibri" w:cs="Calibri"/>
                <w:b/>
                <w:color w:val="C00000"/>
                <w:lang w:eastAsia="ar-SA"/>
              </w:rPr>
            </w:pPr>
            <w:r w:rsidRPr="00A44CE7">
              <w:rPr>
                <w:rFonts w:ascii="Calibri" w:eastAsia="Times New Roman" w:hAnsi="Calibri" w:cs="Calibri"/>
                <w:b/>
                <w:color w:val="C00000"/>
                <w:lang w:eastAsia="ar-SA"/>
              </w:rPr>
              <w:t>Wettelijk vert. bij 18-:</w:t>
            </w:r>
          </w:p>
        </w:tc>
        <w:tc>
          <w:tcPr>
            <w:tcW w:w="2366" w:type="dxa"/>
            <w:tcBorders>
              <w:top w:val="single" w:sz="12" w:space="0" w:color="auto"/>
              <w:left w:val="single" w:sz="12" w:space="0" w:color="auto"/>
              <w:right w:val="single" w:sz="12" w:space="0" w:color="auto"/>
            </w:tcBorders>
            <w:shd w:val="clear" w:color="auto" w:fill="auto"/>
          </w:tcPr>
          <w:p w:rsidR="00A44CE7" w:rsidRPr="00A44CE7" w:rsidRDefault="00A44CE7" w:rsidP="00A44CE7">
            <w:pPr>
              <w:widowControl w:val="0"/>
              <w:tabs>
                <w:tab w:val="center" w:pos="4536"/>
                <w:tab w:val="right" w:pos="9072"/>
              </w:tabs>
              <w:suppressAutoHyphens/>
              <w:autoSpaceDE/>
              <w:autoSpaceDN/>
              <w:spacing w:line="276" w:lineRule="auto"/>
              <w:rPr>
                <w:rFonts w:ascii="Calibri" w:eastAsia="DejaVu Sans" w:hAnsi="Calibri" w:cs="Calibri"/>
                <w:b/>
                <w:color w:val="C00000"/>
                <w:lang w:eastAsia="ar-SA"/>
              </w:rPr>
            </w:pPr>
            <w:proofErr w:type="spellStart"/>
            <w:r w:rsidRPr="00A44CE7">
              <w:rPr>
                <w:rFonts w:ascii="Calibri" w:eastAsia="DejaVu Sans" w:hAnsi="Calibri" w:cs="Calibri"/>
                <w:b/>
                <w:color w:val="C00000"/>
                <w:lang w:eastAsia="ar-SA"/>
              </w:rPr>
              <w:t>SLB’er</w:t>
            </w:r>
            <w:proofErr w:type="spellEnd"/>
            <w:r w:rsidRPr="00A44CE7">
              <w:rPr>
                <w:rFonts w:ascii="Calibri" w:eastAsia="DejaVu Sans" w:hAnsi="Calibri" w:cs="Calibri"/>
                <w:b/>
                <w:color w:val="C00000"/>
                <w:lang w:eastAsia="ar-SA"/>
              </w:rPr>
              <w:t>:</w:t>
            </w:r>
          </w:p>
        </w:tc>
        <w:tc>
          <w:tcPr>
            <w:tcW w:w="2366" w:type="dxa"/>
            <w:tcBorders>
              <w:top w:val="single" w:sz="12" w:space="0" w:color="auto"/>
              <w:left w:val="single" w:sz="12" w:space="0" w:color="auto"/>
              <w:right w:val="single" w:sz="12" w:space="0" w:color="auto"/>
            </w:tcBorders>
            <w:shd w:val="clear" w:color="auto" w:fill="auto"/>
          </w:tcPr>
          <w:p w:rsidR="00A44CE7" w:rsidRPr="00A44CE7" w:rsidRDefault="00A44CE7" w:rsidP="00A44CE7">
            <w:pPr>
              <w:widowControl w:val="0"/>
              <w:tabs>
                <w:tab w:val="center" w:pos="4536"/>
                <w:tab w:val="right" w:pos="9072"/>
              </w:tabs>
              <w:suppressAutoHyphens/>
              <w:autoSpaceDE/>
              <w:autoSpaceDN/>
              <w:spacing w:line="276" w:lineRule="auto"/>
              <w:rPr>
                <w:rFonts w:ascii="Calibri" w:eastAsia="DejaVu Sans" w:hAnsi="Calibri" w:cs="Calibri"/>
                <w:b/>
                <w:color w:val="C00000"/>
                <w:lang w:eastAsia="ar-SA"/>
              </w:rPr>
            </w:pPr>
            <w:r w:rsidRPr="00A44CE7">
              <w:rPr>
                <w:rFonts w:ascii="Calibri" w:eastAsia="DejaVu Sans" w:hAnsi="Calibri" w:cs="Calibri"/>
                <w:b/>
                <w:color w:val="C00000"/>
                <w:lang w:eastAsia="ar-SA"/>
              </w:rPr>
              <w:t>Teammanager:</w:t>
            </w:r>
          </w:p>
        </w:tc>
      </w:tr>
    </w:tbl>
    <w:p w:rsidR="00A44CE7" w:rsidRPr="00A44CE7" w:rsidRDefault="00A44CE7" w:rsidP="00182D08">
      <w:pPr>
        <w:suppressAutoHyphens/>
        <w:autoSpaceDE/>
        <w:autoSpaceDN/>
        <w:spacing w:line="240" w:lineRule="auto"/>
        <w:rPr>
          <w:rFonts w:ascii="Times New Roman" w:eastAsia="Times New Roman" w:hAnsi="Times New Roman" w:cs="Times New Roman"/>
          <w:lang w:eastAsia="ar-SA"/>
        </w:rPr>
      </w:pPr>
    </w:p>
    <w:p w:rsidR="00906531" w:rsidRPr="00906531" w:rsidRDefault="00906531">
      <w:pPr>
        <w:rPr>
          <w:sz w:val="20"/>
          <w:szCs w:val="20"/>
        </w:rPr>
      </w:pPr>
    </w:p>
    <w:sectPr w:rsidR="00906531" w:rsidRPr="00906531">
      <w:headerReference w:type="default" r:id="rId11"/>
      <w:footerReference w:type="default" r:id="rId12"/>
      <w:headerReference w:type="first" r:id="rId13"/>
      <w:footerReference w:type="first" r:id="rId14"/>
      <w:pgSz w:w="11906" w:h="16838" w:code="9"/>
      <w:pgMar w:top="2835" w:right="1701" w:bottom="2268" w:left="1418" w:header="709" w:footer="709" w:gutter="0"/>
      <w:cols w:space="709"/>
      <w:titlePg/>
    </w:sectPr>
  </w:body>
</w:document>
</file>

<file path=word/customizations.xml><?xml version="1.0" encoding="utf-8"?>
<wne:tcg xmlns:r="http://schemas.openxmlformats.org/officeDocument/2006/relationships" xmlns:wne="http://schemas.microsoft.com/office/word/2006/wordml">
  <wne:keymaps>
    <wne:keymap wne:kcmPrimary="0438">
      <wne:macro wne:macroName="PROJECT.THISDOCUMENT.ZOEKTAG"/>
    </wne:keymap>
    <wne:keymap wne:kcmPrimary="046A">
      <wne:macro wne:macroName="PROJECT.THISDOCUMENT.ZOEKTA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31" w:rsidRDefault="00906531">
      <w:pPr>
        <w:spacing w:line="240" w:lineRule="auto"/>
      </w:pPr>
      <w:r>
        <w:separator/>
      </w:r>
    </w:p>
  </w:endnote>
  <w:endnote w:type="continuationSeparator" w:id="0">
    <w:p w:rsidR="00906531" w:rsidRDefault="00906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341"/>
    </w:tblGrid>
    <w:tr w:rsidR="00906531">
      <w:tc>
        <w:tcPr>
          <w:tcW w:w="5341" w:type="dxa"/>
          <w:tcBorders>
            <w:top w:val="nil"/>
            <w:left w:val="nil"/>
            <w:bottom w:val="nil"/>
            <w:right w:val="nil"/>
          </w:tcBorders>
        </w:tcPr>
        <w:p w:rsidR="00906531" w:rsidRDefault="00906531">
          <w:pPr>
            <w:framePr w:wrap="auto" w:vAnchor="page" w:hAnchor="page" w:x="5217" w:y="15735"/>
          </w:pPr>
          <w:bookmarkStart w:id="3" w:name="LogoOnder2"/>
          <w:bookmarkEnd w:id="3"/>
        </w:p>
      </w:tc>
    </w:tr>
  </w:tbl>
  <w:p w:rsidR="00906531" w:rsidRDefault="00906531">
    <w:pPr>
      <w:pStyle w:val="Voettekst"/>
      <w:framePr w:w="951" w:wrap="auto" w:vAnchor="text" w:hAnchor="page" w:xAlign="right" w:y="1"/>
      <w:jc w:val="right"/>
      <w:rPr>
        <w:rStyle w:val="Paginanummer"/>
      </w:rPr>
    </w:pPr>
    <w:r>
      <w:rPr>
        <w:rStyle w:val="Paginanummer"/>
      </w:rPr>
      <w:fldChar w:fldCharType="begin"/>
    </w:r>
    <w:r>
      <w:rPr>
        <w:rStyle w:val="Paginanummer"/>
      </w:rPr>
      <w:instrText xml:space="preserve">PAGE  \* MERGEFORMAT </w:instrText>
    </w:r>
    <w:r>
      <w:rPr>
        <w:rStyle w:val="Paginanummer"/>
      </w:rPr>
      <w:fldChar w:fldCharType="separate"/>
    </w:r>
    <w:r w:rsidR="00D50743">
      <w:rPr>
        <w:rStyle w:val="Paginanummer"/>
        <w:noProof/>
      </w:rPr>
      <w:t>2</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 MERGEFORMAT </w:instrText>
    </w:r>
    <w:r>
      <w:rPr>
        <w:rStyle w:val="Paginanummer"/>
      </w:rPr>
      <w:fldChar w:fldCharType="separate"/>
    </w:r>
    <w:r w:rsidR="00D50743">
      <w:rPr>
        <w:rStyle w:val="Paginanummer"/>
        <w:noProof/>
      </w:rPr>
      <w:t>3</w:t>
    </w:r>
    <w:r>
      <w:rPr>
        <w:rStyle w:val="Paginanummer"/>
      </w:rPr>
      <w:fldChar w:fldCharType="end"/>
    </w:r>
  </w:p>
  <w:p w:rsidR="00906531" w:rsidRDefault="009065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536"/>
    </w:tblGrid>
    <w:tr w:rsidR="00906531">
      <w:tc>
        <w:tcPr>
          <w:tcW w:w="4536" w:type="dxa"/>
          <w:tcBorders>
            <w:top w:val="nil"/>
            <w:left w:val="nil"/>
            <w:bottom w:val="nil"/>
            <w:right w:val="nil"/>
          </w:tcBorders>
        </w:tcPr>
        <w:p w:rsidR="00906531" w:rsidRDefault="00906531">
          <w:pPr>
            <w:framePr w:wrap="auto" w:vAnchor="page" w:hAnchor="page" w:x="1419" w:y="16331"/>
            <w:rPr>
              <w:noProof/>
              <w:sz w:val="16"/>
              <w:szCs w:val="16"/>
            </w:rPr>
          </w:pPr>
          <w:r>
            <w:rPr>
              <w:noProof/>
              <w:sz w:val="16"/>
              <w:szCs w:val="16"/>
            </w:rPr>
            <w:t>Noorderpoort Gezondheidszorg &amp; Welzijn</w:t>
          </w:r>
        </w:p>
        <w:p w:rsidR="00906531" w:rsidRDefault="00906531">
          <w:pPr>
            <w:framePr w:wrap="auto" w:vAnchor="page" w:hAnchor="page" w:x="1419" w:y="16331"/>
            <w:rPr>
              <w:noProof/>
              <w:sz w:val="16"/>
              <w:szCs w:val="16"/>
            </w:rPr>
          </w:pPr>
          <w:r>
            <w:rPr>
              <w:noProof/>
              <w:sz w:val="16"/>
              <w:szCs w:val="16"/>
            </w:rPr>
            <w:t>Verlengde Visserstraat 20, Groningen</w:t>
          </w:r>
        </w:p>
        <w:p w:rsidR="00906531" w:rsidRDefault="00906531">
          <w:pPr>
            <w:framePr w:wrap="auto" w:vAnchor="page" w:hAnchor="page" w:x="1419" w:y="16331"/>
            <w:rPr>
              <w:noProof/>
              <w:sz w:val="16"/>
              <w:szCs w:val="16"/>
            </w:rPr>
          </w:pPr>
          <w:r>
            <w:rPr>
              <w:noProof/>
              <w:sz w:val="16"/>
              <w:szCs w:val="16"/>
            </w:rPr>
            <w:t>Postbus 1225, 9701 BE Groningen</w:t>
          </w:r>
        </w:p>
        <w:p w:rsidR="00906531" w:rsidRDefault="00906531">
          <w:pPr>
            <w:framePr w:wrap="auto" w:vAnchor="page" w:hAnchor="page" w:x="1419" w:y="16331"/>
            <w:rPr>
              <w:noProof/>
              <w:sz w:val="16"/>
              <w:szCs w:val="16"/>
            </w:rPr>
          </w:pPr>
          <w:r>
            <w:rPr>
              <w:b/>
              <w:bCs/>
              <w:noProof/>
              <w:sz w:val="16"/>
              <w:szCs w:val="16"/>
            </w:rPr>
            <w:t xml:space="preserve">T </w:t>
          </w:r>
          <w:r>
            <w:rPr>
              <w:noProof/>
              <w:sz w:val="16"/>
              <w:szCs w:val="16"/>
            </w:rPr>
            <w:t>(050) 36 88 300</w:t>
          </w:r>
        </w:p>
        <w:p w:rsidR="00906531" w:rsidRDefault="00906531">
          <w:pPr>
            <w:framePr w:wrap="auto" w:vAnchor="page" w:hAnchor="page" w:x="1419" w:y="16331"/>
            <w:rPr>
              <w:noProof/>
              <w:sz w:val="16"/>
              <w:szCs w:val="16"/>
            </w:rPr>
          </w:pPr>
          <w:r>
            <w:rPr>
              <w:noProof/>
              <w:sz w:val="16"/>
              <w:szCs w:val="16"/>
            </w:rPr>
            <w:t>NL91 RABO 0385 1922 07, KvK 41013432</w:t>
          </w:r>
        </w:p>
      </w:tc>
    </w:tr>
    <w:tr w:rsidR="00906531">
      <w:tc>
        <w:tcPr>
          <w:tcW w:w="4536" w:type="dxa"/>
          <w:tcBorders>
            <w:top w:val="nil"/>
            <w:left w:val="nil"/>
            <w:bottom w:val="nil"/>
            <w:right w:val="nil"/>
          </w:tcBorders>
        </w:tcPr>
        <w:p w:rsidR="00906531" w:rsidRDefault="00906531">
          <w:pPr>
            <w:framePr w:wrap="auto" w:vAnchor="page" w:hAnchor="page" w:x="1419" w:y="16331"/>
            <w:spacing w:line="520" w:lineRule="exact"/>
            <w:rPr>
              <w:noProof/>
            </w:rPr>
          </w:pPr>
        </w:p>
      </w:tc>
    </w:tr>
  </w:tbl>
  <w:tbl>
    <w:tblPr>
      <w:tblW w:w="0" w:type="auto"/>
      <w:tblLayout w:type="fixed"/>
      <w:tblCellMar>
        <w:left w:w="0" w:type="dxa"/>
        <w:right w:w="0" w:type="dxa"/>
      </w:tblCellMar>
      <w:tblLook w:val="0000" w:firstRow="0" w:lastRow="0" w:firstColumn="0" w:lastColumn="0" w:noHBand="0" w:noVBand="0"/>
    </w:tblPr>
    <w:tblGrid>
      <w:gridCol w:w="5341"/>
    </w:tblGrid>
    <w:tr w:rsidR="00906531">
      <w:tc>
        <w:tcPr>
          <w:tcW w:w="5341" w:type="dxa"/>
          <w:tcBorders>
            <w:top w:val="nil"/>
            <w:left w:val="nil"/>
            <w:bottom w:val="nil"/>
            <w:right w:val="nil"/>
          </w:tcBorders>
        </w:tcPr>
        <w:p w:rsidR="00906531" w:rsidRDefault="00906531">
          <w:pPr>
            <w:framePr w:wrap="auto" w:vAnchor="page" w:hAnchor="page" w:x="5221" w:y="15736"/>
          </w:pPr>
          <w:bookmarkStart w:id="9" w:name="LogoOnder1"/>
          <w:bookmarkEnd w:id="9"/>
        </w:p>
      </w:tc>
    </w:tr>
  </w:tbl>
  <w:p w:rsidR="00906531" w:rsidRDefault="00906531">
    <w:pPr>
      <w:pStyle w:val="Voettekst"/>
      <w:framePr w:w="951" w:wrap="auto" w:vAnchor="text" w:hAnchor="page" w:xAlign="right" w:y="2"/>
      <w:jc w:val="right"/>
      <w:rPr>
        <w:rStyle w:val="Paginanummer"/>
      </w:rPr>
    </w:pPr>
    <w:r>
      <w:rPr>
        <w:rStyle w:val="Paginanummer"/>
      </w:rPr>
      <w:fldChar w:fldCharType="begin"/>
    </w:r>
    <w:r>
      <w:rPr>
        <w:rStyle w:val="Paginanummer"/>
      </w:rPr>
      <w:instrText xml:space="preserve">PAGE  \* MERGEFORMAT </w:instrText>
    </w:r>
    <w:r>
      <w:rPr>
        <w:rStyle w:val="Paginanummer"/>
      </w:rPr>
      <w:fldChar w:fldCharType="separate"/>
    </w:r>
    <w:r w:rsidR="00D50743">
      <w:rPr>
        <w:rStyle w:val="Paginanummer"/>
        <w:noProof/>
      </w:rPr>
      <w:t>1</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 MERGEFORMAT </w:instrText>
    </w:r>
    <w:r>
      <w:rPr>
        <w:rStyle w:val="Paginanummer"/>
      </w:rPr>
      <w:fldChar w:fldCharType="separate"/>
    </w:r>
    <w:r w:rsidR="00D50743">
      <w:rPr>
        <w:rStyle w:val="Paginanummer"/>
        <w:noProof/>
      </w:rPr>
      <w:t>3</w:t>
    </w:r>
    <w:r>
      <w:rPr>
        <w:rStyle w:val="Paginanummer"/>
      </w:rPr>
      <w:fldChar w:fldCharType="end"/>
    </w:r>
  </w:p>
  <w:p w:rsidR="00906531" w:rsidRDefault="00906531">
    <w:pPr>
      <w:pStyle w:val="Voetteks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31" w:rsidRDefault="00906531">
      <w:pPr>
        <w:spacing w:line="240" w:lineRule="auto"/>
      </w:pPr>
      <w:r>
        <w:separator/>
      </w:r>
    </w:p>
  </w:footnote>
  <w:footnote w:type="continuationSeparator" w:id="0">
    <w:p w:rsidR="00906531" w:rsidRDefault="009065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758"/>
    </w:tblGrid>
    <w:tr w:rsidR="00906531">
      <w:tc>
        <w:tcPr>
          <w:tcW w:w="1758" w:type="dxa"/>
          <w:tcBorders>
            <w:top w:val="nil"/>
            <w:left w:val="nil"/>
            <w:bottom w:val="nil"/>
            <w:right w:val="nil"/>
          </w:tcBorders>
        </w:tcPr>
        <w:p w:rsidR="00906531" w:rsidRDefault="00906531">
          <w:pPr>
            <w:framePr w:wrap="auto" w:vAnchor="page" w:hAnchor="page" w:x="10150" w:y="7457"/>
          </w:pPr>
          <w:bookmarkStart w:id="2" w:name="LogoRechts2"/>
          <w:bookmarkEnd w:id="2"/>
        </w:p>
      </w:tc>
    </w:tr>
  </w:tbl>
  <w:p w:rsidR="00906531" w:rsidRDefault="009065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536"/>
      <w:gridCol w:w="2268"/>
      <w:gridCol w:w="1985"/>
    </w:tblGrid>
    <w:tr w:rsidR="00906531">
      <w:tc>
        <w:tcPr>
          <w:tcW w:w="4536" w:type="dxa"/>
          <w:tcBorders>
            <w:top w:val="nil"/>
            <w:left w:val="nil"/>
            <w:bottom w:val="nil"/>
            <w:right w:val="nil"/>
          </w:tcBorders>
        </w:tcPr>
        <w:p w:rsidR="00906531" w:rsidRDefault="00906531">
          <w:pPr>
            <w:framePr w:wrap="auto" w:vAnchor="page" w:hAnchor="page" w:x="1419" w:y="5047"/>
            <w:spacing w:line="220" w:lineRule="exact"/>
            <w:rPr>
              <w:b/>
              <w:bCs/>
              <w:noProof/>
              <w:sz w:val="15"/>
              <w:szCs w:val="15"/>
            </w:rPr>
          </w:pPr>
          <w:r>
            <w:rPr>
              <w:b/>
              <w:bCs/>
              <w:noProof/>
              <w:sz w:val="15"/>
              <w:szCs w:val="15"/>
            </w:rPr>
            <w:t>Datum</w:t>
          </w:r>
        </w:p>
      </w:tc>
      <w:tc>
        <w:tcPr>
          <w:tcW w:w="2268" w:type="dxa"/>
          <w:tcBorders>
            <w:top w:val="nil"/>
            <w:left w:val="nil"/>
            <w:bottom w:val="nil"/>
            <w:right w:val="nil"/>
          </w:tcBorders>
        </w:tcPr>
        <w:p w:rsidR="00906531" w:rsidRDefault="00906531">
          <w:pPr>
            <w:framePr w:wrap="auto" w:vAnchor="page" w:hAnchor="page" w:x="1419" w:y="5047"/>
            <w:spacing w:line="220" w:lineRule="exact"/>
            <w:rPr>
              <w:b/>
              <w:bCs/>
              <w:noProof/>
              <w:sz w:val="15"/>
              <w:szCs w:val="15"/>
            </w:rPr>
          </w:pPr>
          <w:r>
            <w:rPr>
              <w:b/>
              <w:bCs/>
              <w:noProof/>
              <w:sz w:val="15"/>
              <w:szCs w:val="15"/>
            </w:rPr>
            <w:t>Ons kenmerk</w:t>
          </w:r>
        </w:p>
      </w:tc>
      <w:tc>
        <w:tcPr>
          <w:tcW w:w="1985" w:type="dxa"/>
          <w:tcBorders>
            <w:top w:val="nil"/>
            <w:left w:val="nil"/>
            <w:bottom w:val="nil"/>
            <w:right w:val="nil"/>
          </w:tcBorders>
        </w:tcPr>
        <w:p w:rsidR="00906531" w:rsidRDefault="00906531">
          <w:pPr>
            <w:framePr w:wrap="auto" w:vAnchor="page" w:hAnchor="page" w:x="1419" w:y="5047"/>
            <w:spacing w:line="220" w:lineRule="exact"/>
            <w:rPr>
              <w:b/>
              <w:bCs/>
              <w:noProof/>
              <w:sz w:val="15"/>
              <w:szCs w:val="15"/>
            </w:rPr>
          </w:pPr>
          <w:r>
            <w:rPr>
              <w:b/>
              <w:bCs/>
              <w:noProof/>
              <w:sz w:val="15"/>
              <w:szCs w:val="15"/>
            </w:rPr>
            <w:t>Uw kenmerk</w:t>
          </w:r>
        </w:p>
      </w:tc>
    </w:tr>
    <w:tr w:rsidR="00906531">
      <w:tc>
        <w:tcPr>
          <w:tcW w:w="4536" w:type="dxa"/>
          <w:tcBorders>
            <w:top w:val="nil"/>
            <w:left w:val="nil"/>
            <w:bottom w:val="nil"/>
            <w:right w:val="nil"/>
          </w:tcBorders>
        </w:tcPr>
        <w:p w:rsidR="00906531" w:rsidRDefault="00906531">
          <w:pPr>
            <w:framePr w:wrap="auto" w:vAnchor="page" w:hAnchor="page" w:x="1419" w:y="5047"/>
            <w:spacing w:line="200" w:lineRule="exact"/>
            <w:rPr>
              <w:noProof/>
              <w:sz w:val="16"/>
              <w:szCs w:val="16"/>
            </w:rPr>
          </w:pPr>
          <w:r>
            <w:rPr>
              <w:noProof/>
              <w:sz w:val="16"/>
              <w:szCs w:val="16"/>
            </w:rPr>
            <w:t>13 november 2015</w:t>
          </w:r>
        </w:p>
      </w:tc>
      <w:tc>
        <w:tcPr>
          <w:tcW w:w="2268" w:type="dxa"/>
          <w:tcBorders>
            <w:top w:val="nil"/>
            <w:left w:val="nil"/>
            <w:bottom w:val="nil"/>
            <w:right w:val="nil"/>
          </w:tcBorders>
        </w:tcPr>
        <w:p w:rsidR="00906531" w:rsidRDefault="00906531">
          <w:pPr>
            <w:framePr w:wrap="auto" w:vAnchor="page" w:hAnchor="page" w:x="1419" w:y="5047"/>
            <w:spacing w:line="200" w:lineRule="exact"/>
            <w:rPr>
              <w:noProof/>
              <w:sz w:val="16"/>
              <w:szCs w:val="16"/>
            </w:rPr>
          </w:pPr>
          <w:r>
            <w:rPr>
              <w:noProof/>
              <w:sz w:val="16"/>
              <w:szCs w:val="16"/>
            </w:rPr>
            <w:t>-</w:t>
          </w:r>
        </w:p>
      </w:tc>
      <w:tc>
        <w:tcPr>
          <w:tcW w:w="1985" w:type="dxa"/>
          <w:tcBorders>
            <w:top w:val="nil"/>
            <w:left w:val="nil"/>
            <w:bottom w:val="nil"/>
            <w:right w:val="nil"/>
          </w:tcBorders>
        </w:tcPr>
        <w:p w:rsidR="00906531" w:rsidRDefault="00906531">
          <w:pPr>
            <w:framePr w:wrap="auto" w:vAnchor="page" w:hAnchor="page" w:x="1419" w:y="5047"/>
            <w:spacing w:line="200" w:lineRule="exact"/>
            <w:rPr>
              <w:noProof/>
              <w:sz w:val="16"/>
              <w:szCs w:val="16"/>
            </w:rPr>
          </w:pPr>
          <w:r>
            <w:rPr>
              <w:noProof/>
              <w:sz w:val="16"/>
              <w:szCs w:val="16"/>
            </w:rPr>
            <w:t>-</w:t>
          </w:r>
        </w:p>
      </w:tc>
    </w:tr>
    <w:tr w:rsidR="00906531">
      <w:trPr>
        <w:cantSplit/>
      </w:trPr>
      <w:tc>
        <w:tcPr>
          <w:tcW w:w="8789" w:type="dxa"/>
          <w:gridSpan w:val="3"/>
          <w:tcBorders>
            <w:top w:val="nil"/>
            <w:left w:val="nil"/>
            <w:bottom w:val="nil"/>
            <w:right w:val="nil"/>
          </w:tcBorders>
        </w:tcPr>
        <w:p w:rsidR="00906531" w:rsidRDefault="00906531">
          <w:pPr>
            <w:framePr w:wrap="auto" w:vAnchor="page" w:hAnchor="page" w:x="1419" w:y="5047"/>
            <w:spacing w:line="380" w:lineRule="atLeast"/>
            <w:rPr>
              <w:noProof/>
            </w:rPr>
          </w:pPr>
        </w:p>
      </w:tc>
    </w:tr>
    <w:tr w:rsidR="00906531">
      <w:trPr>
        <w:cantSplit/>
      </w:trPr>
      <w:tc>
        <w:tcPr>
          <w:tcW w:w="4536" w:type="dxa"/>
          <w:tcBorders>
            <w:top w:val="nil"/>
            <w:left w:val="nil"/>
            <w:bottom w:val="nil"/>
            <w:right w:val="nil"/>
          </w:tcBorders>
        </w:tcPr>
        <w:p w:rsidR="00906531" w:rsidRDefault="00906531">
          <w:pPr>
            <w:framePr w:wrap="auto" w:vAnchor="page" w:hAnchor="page" w:x="1419" w:y="5047"/>
            <w:spacing w:line="220" w:lineRule="exact"/>
            <w:rPr>
              <w:b/>
              <w:bCs/>
              <w:noProof/>
              <w:sz w:val="15"/>
              <w:szCs w:val="15"/>
            </w:rPr>
          </w:pPr>
          <w:r>
            <w:rPr>
              <w:b/>
              <w:bCs/>
              <w:noProof/>
              <w:sz w:val="15"/>
              <w:szCs w:val="15"/>
            </w:rPr>
            <w:t>Onderwerp</w:t>
          </w:r>
        </w:p>
      </w:tc>
      <w:tc>
        <w:tcPr>
          <w:tcW w:w="4253" w:type="dxa"/>
          <w:gridSpan w:val="2"/>
          <w:tcBorders>
            <w:top w:val="nil"/>
            <w:left w:val="nil"/>
            <w:bottom w:val="nil"/>
            <w:right w:val="nil"/>
          </w:tcBorders>
        </w:tcPr>
        <w:p w:rsidR="00906531" w:rsidRDefault="00906531">
          <w:pPr>
            <w:framePr w:wrap="auto" w:vAnchor="page" w:hAnchor="page" w:x="1419" w:y="5047"/>
            <w:spacing w:line="220" w:lineRule="exact"/>
            <w:rPr>
              <w:b/>
              <w:bCs/>
              <w:noProof/>
              <w:sz w:val="15"/>
              <w:szCs w:val="15"/>
            </w:rPr>
          </w:pPr>
          <w:r>
            <w:rPr>
              <w:b/>
              <w:bCs/>
              <w:noProof/>
              <w:sz w:val="15"/>
              <w:szCs w:val="15"/>
            </w:rPr>
            <w:t>Contactpersoon / doorkiesnummer / e-mail</w:t>
          </w:r>
        </w:p>
      </w:tc>
    </w:tr>
    <w:tr w:rsidR="00906531">
      <w:trPr>
        <w:cantSplit/>
      </w:trPr>
      <w:tc>
        <w:tcPr>
          <w:tcW w:w="4536" w:type="dxa"/>
          <w:tcBorders>
            <w:top w:val="nil"/>
            <w:left w:val="nil"/>
            <w:bottom w:val="nil"/>
            <w:right w:val="nil"/>
          </w:tcBorders>
        </w:tcPr>
        <w:p w:rsidR="00906531" w:rsidRDefault="00906531">
          <w:pPr>
            <w:framePr w:wrap="auto" w:vAnchor="page" w:hAnchor="page" w:x="1419" w:y="5047"/>
            <w:spacing w:line="200" w:lineRule="exact"/>
            <w:rPr>
              <w:noProof/>
              <w:sz w:val="16"/>
              <w:szCs w:val="16"/>
            </w:rPr>
          </w:pPr>
          <w:r>
            <w:rPr>
              <w:noProof/>
              <w:sz w:val="16"/>
              <w:szCs w:val="16"/>
            </w:rPr>
            <w:t>Schriftelijke waarschuwing/leercontract</w:t>
          </w:r>
        </w:p>
      </w:tc>
      <w:tc>
        <w:tcPr>
          <w:tcW w:w="4253" w:type="dxa"/>
          <w:gridSpan w:val="2"/>
          <w:tcBorders>
            <w:top w:val="nil"/>
            <w:left w:val="nil"/>
            <w:bottom w:val="nil"/>
            <w:right w:val="nil"/>
          </w:tcBorders>
        </w:tcPr>
        <w:p w:rsidR="00906531" w:rsidRDefault="00906531">
          <w:pPr>
            <w:framePr w:wrap="auto" w:vAnchor="page" w:hAnchor="page" w:x="1419" w:y="5047"/>
            <w:spacing w:line="200" w:lineRule="exact"/>
            <w:rPr>
              <w:noProof/>
              <w:sz w:val="16"/>
              <w:szCs w:val="16"/>
            </w:rPr>
          </w:pPr>
          <w:r>
            <w:rPr>
              <w:noProof/>
              <w:sz w:val="16"/>
              <w:szCs w:val="16"/>
            </w:rPr>
            <w:t>J. de Jonge MSc  / 050-3688300, toestel 347</w:t>
          </w:r>
        </w:p>
        <w:p w:rsidR="00906531" w:rsidRDefault="00906531">
          <w:pPr>
            <w:framePr w:wrap="auto" w:vAnchor="page" w:hAnchor="page" w:x="1419" w:y="5047"/>
            <w:spacing w:line="200" w:lineRule="exact"/>
            <w:rPr>
              <w:noProof/>
              <w:sz w:val="16"/>
              <w:szCs w:val="16"/>
            </w:rPr>
          </w:pPr>
          <w:r>
            <w:rPr>
              <w:noProof/>
              <w:sz w:val="16"/>
              <w:szCs w:val="16"/>
            </w:rPr>
            <w:t>j.dejonge@noorderpoort.nl</w:t>
          </w:r>
        </w:p>
      </w:tc>
    </w:tr>
  </w:tbl>
  <w:tbl>
    <w:tblPr>
      <w:tblW w:w="0" w:type="auto"/>
      <w:tblLayout w:type="fixed"/>
      <w:tblCellMar>
        <w:left w:w="0" w:type="dxa"/>
        <w:right w:w="0" w:type="dxa"/>
      </w:tblCellMar>
      <w:tblLook w:val="0000" w:firstRow="0" w:lastRow="0" w:firstColumn="0" w:lastColumn="0" w:noHBand="0" w:noVBand="0"/>
    </w:tblPr>
    <w:tblGrid>
      <w:gridCol w:w="4536"/>
    </w:tblGrid>
    <w:tr w:rsidR="00906531">
      <w:tc>
        <w:tcPr>
          <w:tcW w:w="4536" w:type="dxa"/>
          <w:tcBorders>
            <w:top w:val="nil"/>
            <w:left w:val="nil"/>
            <w:bottom w:val="nil"/>
            <w:right w:val="nil"/>
          </w:tcBorders>
        </w:tcPr>
        <w:p w:rsidR="00906531" w:rsidRDefault="00906531">
          <w:pPr>
            <w:framePr w:wrap="auto" w:vAnchor="page" w:hAnchor="page" w:x="1419" w:y="6890"/>
            <w:rPr>
              <w:noProof/>
            </w:rPr>
          </w:pPr>
          <w:r>
            <w:rPr>
              <w:noProof/>
            </w:rPr>
            <w:t>Beste,</w:t>
          </w:r>
        </w:p>
      </w:tc>
    </w:tr>
  </w:tbl>
  <w:tbl>
    <w:tblPr>
      <w:tblW w:w="0" w:type="auto"/>
      <w:tblLayout w:type="fixed"/>
      <w:tblCellMar>
        <w:left w:w="0" w:type="dxa"/>
        <w:right w:w="0" w:type="dxa"/>
      </w:tblCellMar>
      <w:tblLook w:val="0000" w:firstRow="0" w:lastRow="0" w:firstColumn="0" w:lastColumn="0" w:noHBand="0" w:noVBand="0"/>
    </w:tblPr>
    <w:tblGrid>
      <w:gridCol w:w="5670"/>
    </w:tblGrid>
    <w:tr w:rsidR="00906531">
      <w:trPr>
        <w:trHeight w:val="1000"/>
      </w:trPr>
      <w:tc>
        <w:tcPr>
          <w:tcW w:w="5670" w:type="dxa"/>
          <w:tcBorders>
            <w:top w:val="nil"/>
            <w:left w:val="nil"/>
            <w:bottom w:val="nil"/>
            <w:right w:val="nil"/>
          </w:tcBorders>
        </w:tcPr>
        <w:p w:rsidR="00906531" w:rsidRDefault="00906531">
          <w:pPr>
            <w:framePr w:wrap="auto" w:vAnchor="page" w:hAnchor="page" w:x="1248" w:y="738"/>
          </w:pPr>
          <w:bookmarkStart w:id="4" w:name="LogoPage1"/>
          <w:bookmarkEnd w:id="4"/>
        </w:p>
      </w:tc>
    </w:tr>
  </w:tbl>
  <w:tbl>
    <w:tblPr>
      <w:tblW w:w="0" w:type="auto"/>
      <w:tblLayout w:type="fixed"/>
      <w:tblCellMar>
        <w:left w:w="0" w:type="dxa"/>
        <w:right w:w="0" w:type="dxa"/>
      </w:tblCellMar>
      <w:tblLook w:val="0000" w:firstRow="0" w:lastRow="0" w:firstColumn="0" w:lastColumn="0" w:noHBand="0" w:noVBand="0"/>
    </w:tblPr>
    <w:tblGrid>
      <w:gridCol w:w="1758"/>
    </w:tblGrid>
    <w:tr w:rsidR="00906531">
      <w:tc>
        <w:tcPr>
          <w:tcW w:w="1758" w:type="dxa"/>
          <w:tcBorders>
            <w:top w:val="nil"/>
            <w:left w:val="nil"/>
            <w:bottom w:val="nil"/>
            <w:right w:val="nil"/>
          </w:tcBorders>
        </w:tcPr>
        <w:p w:rsidR="00906531" w:rsidRDefault="00906531">
          <w:pPr>
            <w:framePr w:wrap="auto" w:vAnchor="page" w:hAnchor="page" w:x="10150" w:y="7457"/>
          </w:pPr>
          <w:bookmarkStart w:id="5" w:name="LogoRechts1"/>
          <w:bookmarkEnd w:id="5"/>
        </w:p>
      </w:tc>
    </w:tr>
  </w:tbl>
  <w:tbl>
    <w:tblPr>
      <w:tblW w:w="0" w:type="auto"/>
      <w:tblLayout w:type="fixed"/>
      <w:tblCellMar>
        <w:left w:w="0" w:type="dxa"/>
        <w:right w:w="0" w:type="dxa"/>
      </w:tblCellMar>
      <w:tblLook w:val="0000" w:firstRow="0" w:lastRow="0" w:firstColumn="0" w:lastColumn="0" w:noHBand="0" w:noVBand="0"/>
    </w:tblPr>
    <w:tblGrid>
      <w:gridCol w:w="3402"/>
    </w:tblGrid>
    <w:tr w:rsidR="00906531">
      <w:tc>
        <w:tcPr>
          <w:tcW w:w="3402" w:type="dxa"/>
          <w:tcBorders>
            <w:top w:val="nil"/>
            <w:left w:val="nil"/>
            <w:bottom w:val="nil"/>
            <w:right w:val="nil"/>
          </w:tcBorders>
        </w:tcPr>
        <w:p w:rsidR="00906531" w:rsidRDefault="00906531">
          <w:pPr>
            <w:framePr w:wrap="auto" w:vAnchor="page" w:hAnchor="page" w:x="8052" w:y="1027"/>
          </w:pPr>
          <w:bookmarkStart w:id="6" w:name="Zernike"/>
          <w:bookmarkEnd w:id="6"/>
        </w:p>
      </w:tc>
    </w:tr>
  </w:tbl>
  <w:tbl>
    <w:tblPr>
      <w:tblW w:w="0" w:type="auto"/>
      <w:tblLayout w:type="fixed"/>
      <w:tblCellMar>
        <w:left w:w="0" w:type="dxa"/>
        <w:right w:w="0" w:type="dxa"/>
      </w:tblCellMar>
      <w:tblLook w:val="0000" w:firstRow="0" w:lastRow="0" w:firstColumn="0" w:lastColumn="0" w:noHBand="0" w:noVBand="0"/>
    </w:tblPr>
    <w:tblGrid>
      <w:gridCol w:w="3402"/>
    </w:tblGrid>
    <w:tr w:rsidR="00906531">
      <w:tc>
        <w:tcPr>
          <w:tcW w:w="3402" w:type="dxa"/>
          <w:tcBorders>
            <w:top w:val="nil"/>
            <w:left w:val="nil"/>
            <w:bottom w:val="nil"/>
            <w:right w:val="nil"/>
          </w:tcBorders>
        </w:tcPr>
        <w:p w:rsidR="00906531" w:rsidRDefault="005158A9">
          <w:pPr>
            <w:framePr w:wrap="auto" w:vAnchor="page" w:hAnchor="page" w:x="8052" w:y="1022"/>
          </w:pPr>
          <w:bookmarkStart w:id="7" w:name="LogoDienst"/>
          <w:bookmarkEnd w:id="7"/>
          <w:r>
            <w:rPr>
              <w:noProof/>
            </w:rPr>
            <w:drawing>
              <wp:inline distT="0" distB="0" distL="0" distR="0">
                <wp:extent cx="2152650" cy="1790700"/>
                <wp:effectExtent l="0" t="0" r="0" b="0"/>
                <wp:docPr id="1" name="Afbeelding 1" descr="~WE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790700"/>
                        </a:xfrm>
                        <a:prstGeom prst="rect">
                          <a:avLst/>
                        </a:prstGeom>
                        <a:noFill/>
                        <a:ln>
                          <a:noFill/>
                        </a:ln>
                      </pic:spPr>
                    </pic:pic>
                  </a:graphicData>
                </a:graphic>
              </wp:inline>
            </w:drawing>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9"/>
    </w:tblGrid>
    <w:tr w:rsidR="00906531">
      <w:tc>
        <w:tcPr>
          <w:tcW w:w="4139" w:type="dxa"/>
          <w:tcBorders>
            <w:top w:val="nil"/>
            <w:left w:val="nil"/>
            <w:bottom w:val="nil"/>
            <w:right w:val="nil"/>
          </w:tcBorders>
        </w:tcPr>
        <w:p w:rsidR="00906531" w:rsidRDefault="00906531">
          <w:pPr>
            <w:framePr w:wrap="auto" w:vAnchor="page" w:hAnchor="page" w:x="1419" w:y="1572"/>
          </w:pPr>
          <w:bookmarkStart w:id="8" w:name="LogoAcademie1"/>
          <w:bookmarkEnd w:id="8"/>
        </w:p>
      </w:tc>
    </w:tr>
  </w:tbl>
  <w:tbl>
    <w:tblPr>
      <w:tblW w:w="0" w:type="auto"/>
      <w:tblLayout w:type="fixed"/>
      <w:tblCellMar>
        <w:left w:w="0" w:type="dxa"/>
        <w:right w:w="0" w:type="dxa"/>
      </w:tblCellMar>
      <w:tblLook w:val="0000" w:firstRow="0" w:lastRow="0" w:firstColumn="0" w:lastColumn="0" w:noHBand="0" w:noVBand="0"/>
    </w:tblPr>
    <w:tblGrid>
      <w:gridCol w:w="4536"/>
    </w:tblGrid>
    <w:tr w:rsidR="00906531">
      <w:tc>
        <w:tcPr>
          <w:tcW w:w="4536" w:type="dxa"/>
          <w:tcBorders>
            <w:top w:val="nil"/>
            <w:left w:val="nil"/>
            <w:bottom w:val="nil"/>
            <w:right w:val="nil"/>
          </w:tcBorders>
        </w:tcPr>
        <w:p w:rsidR="00906531" w:rsidRDefault="00906531">
          <w:pPr>
            <w:framePr w:wrap="auto" w:vAnchor="page" w:hAnchor="page" w:x="1419" w:y="2638"/>
            <w:spacing w:line="360" w:lineRule="atLeast"/>
            <w:rPr>
              <w:noProof/>
            </w:rPr>
          </w:pPr>
        </w:p>
      </w:tc>
    </w:tr>
  </w:tbl>
  <w:p w:rsidR="00906531" w:rsidRDefault="00906531">
    <w:pPr>
      <w:pStyle w:val="Koptekst"/>
      <w:spacing w:after="620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06E2AA"/>
    <w:lvl w:ilvl="0">
      <w:start w:val="1"/>
      <w:numFmt w:val="decimal"/>
      <w:lvlText w:val="%1."/>
      <w:lvlJc w:val="left"/>
      <w:pPr>
        <w:tabs>
          <w:tab w:val="num" w:pos="643"/>
        </w:tabs>
        <w:ind w:left="643" w:hanging="360"/>
      </w:pPr>
    </w:lvl>
  </w:abstractNum>
  <w:abstractNum w:abstractNumId="1">
    <w:nsid w:val="FFFFFF89"/>
    <w:multiLevelType w:val="singleLevel"/>
    <w:tmpl w:val="F0768E4E"/>
    <w:lvl w:ilvl="0">
      <w:start w:val="1"/>
      <w:numFmt w:val="bullet"/>
      <w:lvlText w:val=""/>
      <w:lvlJc w:val="left"/>
      <w:pPr>
        <w:tabs>
          <w:tab w:val="num" w:pos="360"/>
        </w:tabs>
        <w:ind w:left="360" w:hanging="360"/>
      </w:pPr>
      <w:rPr>
        <w:rFonts w:ascii="Symbol" w:hAnsi="Symbol" w:cs="Symbol" w:hint="default"/>
      </w:rPr>
    </w:lvl>
  </w:abstractNum>
  <w:abstractNum w:abstractNumId="2">
    <w:nsid w:val="05EF5366"/>
    <w:multiLevelType w:val="multilevel"/>
    <w:tmpl w:val="25C094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2084"/>
        </w:tabs>
        <w:ind w:left="1652" w:hanging="648"/>
      </w:pPr>
      <w:rPr>
        <w:rFonts w:hint="default"/>
      </w:rPr>
    </w:lvl>
    <w:lvl w:ilvl="4">
      <w:start w:val="1"/>
      <w:numFmt w:val="decimal"/>
      <w:lvlText w:val="%1.%2.%3.%4.%5."/>
      <w:lvlJc w:val="left"/>
      <w:pPr>
        <w:tabs>
          <w:tab w:val="num" w:pos="2804"/>
        </w:tabs>
        <w:ind w:left="2156" w:hanging="792"/>
      </w:pPr>
      <w:rPr>
        <w:rFonts w:hint="default"/>
      </w:rPr>
    </w:lvl>
    <w:lvl w:ilvl="5">
      <w:start w:val="1"/>
      <w:numFmt w:val="decimal"/>
      <w:lvlText w:val="%1.%2.%3.%4.%5.%6."/>
      <w:lvlJc w:val="left"/>
      <w:pPr>
        <w:tabs>
          <w:tab w:val="num" w:pos="3524"/>
        </w:tabs>
        <w:ind w:left="2660" w:hanging="936"/>
      </w:pPr>
      <w:rPr>
        <w:rFonts w:hint="default"/>
      </w:rPr>
    </w:lvl>
    <w:lvl w:ilvl="6">
      <w:start w:val="1"/>
      <w:numFmt w:val="decimal"/>
      <w:lvlText w:val="%1.%2.%3.%4.%5.%6.%7."/>
      <w:lvlJc w:val="left"/>
      <w:pPr>
        <w:tabs>
          <w:tab w:val="num" w:pos="3884"/>
        </w:tabs>
        <w:ind w:left="3164" w:hanging="1080"/>
      </w:pPr>
      <w:rPr>
        <w:rFonts w:hint="default"/>
      </w:rPr>
    </w:lvl>
    <w:lvl w:ilvl="7">
      <w:start w:val="1"/>
      <w:numFmt w:val="decimal"/>
      <w:lvlText w:val="%1.%2.%3.%4.%5.%6.%7.%8."/>
      <w:lvlJc w:val="left"/>
      <w:pPr>
        <w:tabs>
          <w:tab w:val="num" w:pos="4604"/>
        </w:tabs>
        <w:ind w:left="3668" w:hanging="1224"/>
      </w:pPr>
      <w:rPr>
        <w:rFonts w:hint="default"/>
      </w:rPr>
    </w:lvl>
    <w:lvl w:ilvl="8">
      <w:start w:val="1"/>
      <w:numFmt w:val="decimal"/>
      <w:lvlText w:val="%1.%2.%3.%4.%5.%6.%7.%8.%9."/>
      <w:lvlJc w:val="left"/>
      <w:pPr>
        <w:tabs>
          <w:tab w:val="num" w:pos="5324"/>
        </w:tabs>
        <w:ind w:left="4244" w:hanging="1440"/>
      </w:pPr>
      <w:rPr>
        <w:rFonts w:hint="default"/>
      </w:rPr>
    </w:lvl>
  </w:abstractNum>
  <w:abstractNum w:abstractNumId="3">
    <w:nsid w:val="0E6206DF"/>
    <w:multiLevelType w:val="hybridMultilevel"/>
    <w:tmpl w:val="A95A65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DD6412A"/>
    <w:multiLevelType w:val="multilevel"/>
    <w:tmpl w:val="ACC0C216"/>
    <w:lvl w:ilvl="0">
      <w:start w:val="1"/>
      <w:numFmt w:val="bullet"/>
      <w:lvlText w:val=""/>
      <w:lvlJc w:val="left"/>
      <w:pPr>
        <w:tabs>
          <w:tab w:val="num" w:pos="360"/>
        </w:tabs>
        <w:ind w:left="284" w:hanging="284"/>
      </w:pPr>
      <w:rPr>
        <w:rFonts w:ascii="Wingdings" w:hAnsi="Wingdings" w:cs="Wingdings" w:hint="default"/>
      </w:rPr>
    </w:lvl>
    <w:lvl w:ilvl="1">
      <w:start w:val="1"/>
      <w:numFmt w:val="bullet"/>
      <w:lvlRestart w:val="0"/>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nsid w:val="58C301B3"/>
    <w:multiLevelType w:val="singleLevel"/>
    <w:tmpl w:val="B2481540"/>
    <w:lvl w:ilvl="0">
      <w:start w:val="1"/>
      <w:numFmt w:val="upperLetter"/>
      <w:lvlText w:val="%1."/>
      <w:lvlJc w:val="left"/>
      <w:pPr>
        <w:tabs>
          <w:tab w:val="num" w:pos="360"/>
        </w:tabs>
        <w:ind w:left="360" w:hanging="360"/>
      </w:pPr>
    </w:lvl>
  </w:abstractNum>
  <w:abstractNum w:abstractNumId="6">
    <w:nsid w:val="77216E68"/>
    <w:multiLevelType w:val="hybridMultilevel"/>
    <w:tmpl w:val="D9621A24"/>
    <w:lvl w:ilvl="0" w:tplc="F24E586E">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7B3B671D"/>
    <w:multiLevelType w:val="hybridMultilevel"/>
    <w:tmpl w:val="161C82B4"/>
    <w:lvl w:ilvl="0" w:tplc="F24E586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A83E5A"/>
    <w:multiLevelType w:val="hybridMultilevel"/>
    <w:tmpl w:val="79121C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4"/>
  </w:num>
  <w:num w:numId="6">
    <w:abstractNumId w:val="5"/>
  </w:num>
  <w:num w:numId="7">
    <w:abstractNumId w:val="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handelaar" w:val="J. de Jonge MSc"/>
    <w:docVar w:name="BehandelaarIndex" w:val="1"/>
    <w:docVar w:name="Datum" w:val="13-11-2015"/>
    <w:docVar w:name="DatumPicker" w:val="42321.4595502315"/>
    <w:docVar w:name="FormeelBehandelaar" w:val="1"/>
    <w:docVar w:name="GuidBehandelaar" w:val="15ae7e71-43c5-4a67-82d7-1720ffcdf373"/>
    <w:docVar w:name="GuidOndertekenaar" w:val="15ae7e71-43c5-4a67-82d7-1720ffcdf373"/>
    <w:docVar w:name="InformeelBehandelaar" w:val="0"/>
    <w:docVar w:name="Landcode" w:val="NL"/>
    <w:docVar w:name="logo2010" w:val="yes"/>
    <w:docVar w:name="logo2010_logopage1" w:val="http://www.iassistwe.nl/noorderpoort/images/logos/32b23ecc-e83c-45a6-bb2a-975c67d580ee_v3.gif"/>
    <w:docVar w:name="logo2010_logopage2" w:val="http://www.iassistwe.nl/noorderpoort/images/logos/32b23ecc-e83c-45a6-bb2a-975c67d580ee_v3.gif"/>
    <w:docVar w:name="logo2010_logospresent" w:val="no"/>
    <w:docVar w:name="logo2010_morelogos" w:val="@LogoRechts1=http://www.iassistwe.nl/noorderpoort/images/logos/32b23ecc-e83c-45a6-bb2a-975c67d580ee_v3_logorechts.gif@ @LogoRechts2=http://www.iassistwe.nl/noorderpoort/images/logos/32b23ecc-e83c-45a6-bb2a-975c67d580ee_v3_logorechts.gif@ @LogoOnder1=http://www.iassistwe.nl/noorderpoort/images/logos/logoonder.gif@ @LogoOnder2=http://www.iassistwe.nl/noorderpoort/images/logos/logoonder.gif@ @LogoDienst=http://www.iassistwe.nl/noorderpoort/images/logos/32b23ecc-e83c-45a6-bb2a-975c67d580ee_v3_dienst.gif@"/>
    <w:docVar w:name="logo2010_vba" w:val="http://www.iassistwe.nl/noorderpoort/images/logos/100_vba.txt"/>
    <w:docVar w:name="LogoAcademie1" w:val="Yes"/>
    <w:docVar w:name="LogoDienst" w:val="Yes"/>
    <w:docVar w:name="LogoOnder1" w:val="No"/>
    <w:docVar w:name="LogoOnder2" w:val="No"/>
    <w:docVar w:name="LogoRechts1" w:val="No"/>
    <w:docVar w:name="LogoRechts2" w:val="No"/>
    <w:docVar w:name="macro_1_ZoekTag" w:val="Zoek *** (Alt-8)"/>
    <w:docVar w:name="Mailing" w:val="0"/>
    <w:docVar w:name="ModelID" w:val="100"/>
    <w:docVar w:name="Onderdeel" w:val="Noorderpoort Gezondheidszorg &amp; Welzijn"/>
    <w:docVar w:name="Onderwerp" w:val="Schriftelijke waarschuwing/leercontract"/>
    <w:docVar w:name="OriginalTray1" w:val="Headed paper"/>
    <w:docVar w:name="OriginalTray2" w:val="Headed paper"/>
    <w:docVar w:name="PositieHuisnummer" w:val="achter de straatnaam"/>
    <w:docVar w:name="PositieHuisnummerIndex" w:val="0"/>
    <w:docVar w:name="PositiePostcode" w:val="voor de plaats"/>
    <w:docVar w:name="PositiePostcodeIndex" w:val="0"/>
    <w:docVar w:name="reload_formdata" w:val="Hoofdmenu=brief,100-2"/>
    <w:docVar w:name="reload_webservice" w:val="MAINMENU_CHOISE"/>
    <w:docVar w:name="RubriceringIndex" w:val="0"/>
    <w:docVar w:name="strTaalModel" w:val="1"/>
    <w:docVar w:name="style_1_Noorderpoort grijs omkaderde tekst" w:val="Noorderpoort grijs omkaderde tekst"/>
    <w:docVar w:name="style_2_Noorderpoort opsomming bullets" w:val="Noorderpoort opsomming bullets"/>
    <w:docVar w:name="style_3_Noorderpoort opsomming cijfers" w:val="Noorderpoort opsomming cijfers"/>
    <w:docVar w:name="style_4_Noorderpoort opsomming letters" w:val="Noorderpoort opsomming letters"/>
    <w:docVar w:name="style_5_Standaard" w:val="Standaard"/>
    <w:docVar w:name="sw_LogoOnder1" w:val="Yes"/>
    <w:docVar w:name="sw_LogoOnder2" w:val="Yes"/>
    <w:docVar w:name="sw_LogoRechts1" w:val="Yes"/>
    <w:docVar w:name="sw_LogoRechts2" w:val="Yes"/>
    <w:docVar w:name="TavAanspreektitel" w:val="De heer of mevrouw"/>
    <w:docVar w:name="TavAanspreektitelIndex" w:val="3"/>
    <w:docVar w:name="Tray1" w:val="Headed paper"/>
    <w:docVar w:name="Tray2" w:val="Headed paper"/>
    <w:docVar w:name="VasteAanhef" w:val="Beste"/>
    <w:docVar w:name="VasteAanhefIndex" w:val="1"/>
    <w:docVar w:name="Vestiging" w:val="Noorderpoort Gezondheidszorg &amp; Welzijn "/>
    <w:docVar w:name="Zernike" w:val="Yes"/>
    <w:docVar w:name="Zernike2" w:val="Yes"/>
  </w:docVars>
  <w:rsids>
    <w:rsidRoot w:val="00906531"/>
    <w:rsid w:val="00182D08"/>
    <w:rsid w:val="005158A9"/>
    <w:rsid w:val="00906531"/>
    <w:rsid w:val="00A44CE7"/>
    <w:rsid w:val="00AB6EBB"/>
    <w:rsid w:val="00D50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80" w:lineRule="atLeast"/>
    </w:pPr>
    <w:rPr>
      <w:rFonts w:ascii="Arial" w:hAnsi="Arial" w:cs="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rPr>
      <w:rFonts w:ascii="Arial" w:hAnsi="Arial" w:cs="Arial"/>
      <w:sz w:val="18"/>
      <w:szCs w:val="18"/>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Pr>
      <w:rFonts w:ascii="Arial" w:hAnsi="Arial" w:cs="Arial"/>
      <w:sz w:val="18"/>
      <w:szCs w:val="18"/>
    </w:rPr>
  </w:style>
  <w:style w:type="character" w:styleId="Paginanummer">
    <w:name w:val="page number"/>
    <w:basedOn w:val="Standaardalinea-lettertype"/>
    <w:uiPriority w:val="99"/>
  </w:style>
  <w:style w:type="paragraph" w:customStyle="1" w:styleId="Noorderpoortgrijsomkaderdetekst">
    <w:name w:val="Noorderpoort grijs omkaderde tekst"/>
    <w:basedOn w:val="Standaard"/>
    <w:next w:val="Standaard"/>
    <w:uiPriority w:val="99"/>
    <w:pPr>
      <w:shd w:val="pct20" w:color="auto" w:fill="FFFFFF"/>
    </w:pPr>
    <w:rPr>
      <w:sz w:val="20"/>
      <w:szCs w:val="20"/>
    </w:rPr>
  </w:style>
  <w:style w:type="paragraph" w:customStyle="1" w:styleId="Noorderpoortopsommingbullets">
    <w:name w:val="Noorderpoort opsomming bullets"/>
    <w:basedOn w:val="Standaard"/>
    <w:uiPriority w:val="99"/>
    <w:pPr>
      <w:tabs>
        <w:tab w:val="left" w:pos="284"/>
      </w:tabs>
      <w:ind w:left="284" w:hanging="284"/>
    </w:pPr>
  </w:style>
  <w:style w:type="paragraph" w:customStyle="1" w:styleId="Noorderpoortopsommingletters">
    <w:name w:val="Noorderpoort opsomming letters"/>
    <w:basedOn w:val="Standaard"/>
    <w:uiPriority w:val="99"/>
    <w:pPr>
      <w:tabs>
        <w:tab w:val="left" w:pos="284"/>
      </w:tabs>
      <w:ind w:left="284" w:hanging="284"/>
    </w:pPr>
  </w:style>
  <w:style w:type="paragraph" w:customStyle="1" w:styleId="Noorderpoortopsommingcijfers">
    <w:name w:val="Noorderpoort opsomming cijfers"/>
    <w:basedOn w:val="Standaard"/>
    <w:uiPriority w:val="99"/>
    <w:pPr>
      <w:tabs>
        <w:tab w:val="left" w:pos="284"/>
        <w:tab w:val="num" w:pos="643"/>
      </w:tabs>
      <w:ind w:left="284" w:hanging="284"/>
    </w:pPr>
  </w:style>
  <w:style w:type="paragraph" w:styleId="Ballontekst">
    <w:name w:val="Balloon Text"/>
    <w:basedOn w:val="Standaard"/>
    <w:link w:val="BallontekstChar"/>
    <w:uiPriority w:val="99"/>
    <w:semiHidden/>
    <w:unhideWhenUsed/>
    <w:rsid w:val="005158A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80" w:lineRule="atLeast"/>
    </w:pPr>
    <w:rPr>
      <w:rFonts w:ascii="Arial" w:hAnsi="Arial" w:cs="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rPr>
      <w:rFonts w:ascii="Arial" w:hAnsi="Arial" w:cs="Arial"/>
      <w:sz w:val="18"/>
      <w:szCs w:val="18"/>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Pr>
      <w:rFonts w:ascii="Arial" w:hAnsi="Arial" w:cs="Arial"/>
      <w:sz w:val="18"/>
      <w:szCs w:val="18"/>
    </w:rPr>
  </w:style>
  <w:style w:type="character" w:styleId="Paginanummer">
    <w:name w:val="page number"/>
    <w:basedOn w:val="Standaardalinea-lettertype"/>
    <w:uiPriority w:val="99"/>
  </w:style>
  <w:style w:type="paragraph" w:customStyle="1" w:styleId="Noorderpoortgrijsomkaderdetekst">
    <w:name w:val="Noorderpoort grijs omkaderde tekst"/>
    <w:basedOn w:val="Standaard"/>
    <w:next w:val="Standaard"/>
    <w:uiPriority w:val="99"/>
    <w:pPr>
      <w:shd w:val="pct20" w:color="auto" w:fill="FFFFFF"/>
    </w:pPr>
    <w:rPr>
      <w:sz w:val="20"/>
      <w:szCs w:val="20"/>
    </w:rPr>
  </w:style>
  <w:style w:type="paragraph" w:customStyle="1" w:styleId="Noorderpoortopsommingbullets">
    <w:name w:val="Noorderpoort opsomming bullets"/>
    <w:basedOn w:val="Standaard"/>
    <w:uiPriority w:val="99"/>
    <w:pPr>
      <w:tabs>
        <w:tab w:val="left" w:pos="284"/>
      </w:tabs>
      <w:ind w:left="284" w:hanging="284"/>
    </w:pPr>
  </w:style>
  <w:style w:type="paragraph" w:customStyle="1" w:styleId="Noorderpoortopsommingletters">
    <w:name w:val="Noorderpoort opsomming letters"/>
    <w:basedOn w:val="Standaard"/>
    <w:uiPriority w:val="99"/>
    <w:pPr>
      <w:tabs>
        <w:tab w:val="left" w:pos="284"/>
      </w:tabs>
      <w:ind w:left="284" w:hanging="284"/>
    </w:pPr>
  </w:style>
  <w:style w:type="paragraph" w:customStyle="1" w:styleId="Noorderpoortopsommingcijfers">
    <w:name w:val="Noorderpoort opsomming cijfers"/>
    <w:basedOn w:val="Standaard"/>
    <w:uiPriority w:val="99"/>
    <w:pPr>
      <w:tabs>
        <w:tab w:val="left" w:pos="284"/>
        <w:tab w:val="num" w:pos="643"/>
      </w:tabs>
      <w:ind w:left="284" w:hanging="284"/>
    </w:pPr>
  </w:style>
  <w:style w:type="paragraph" w:styleId="Ballontekst">
    <w:name w:val="Balloon Text"/>
    <w:basedOn w:val="Standaard"/>
    <w:link w:val="BallontekstChar"/>
    <w:uiPriority w:val="99"/>
    <w:semiHidden/>
    <w:unhideWhenUsed/>
    <w:rsid w:val="005158A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F1D570EE</Template>
  <TotalTime>0</TotalTime>
  <Pages>3</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I'tension b.v.</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de Jonge</dc:creator>
  <cp:lastModifiedBy>Joke de Jonge</cp:lastModifiedBy>
  <cp:revision>2</cp:revision>
  <cp:lastPrinted>2015-11-13T11:52:00Z</cp:lastPrinted>
  <dcterms:created xsi:type="dcterms:W3CDTF">2015-11-13T11:55:00Z</dcterms:created>
  <dcterms:modified xsi:type="dcterms:W3CDTF">2015-11-13T11:55:00Z</dcterms:modified>
</cp:coreProperties>
</file>